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0F957CD0"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r w:rsidR="001451DA">
        <w:rPr>
          <w:rFonts w:ascii="Arial" w:hAnsi="Arial" w:cs="Arial"/>
          <w:b/>
          <w:sz w:val="24"/>
          <w:szCs w:val="24"/>
        </w:rPr>
        <w:t>23.8.23</w:t>
      </w:r>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28F72AE1" w14:textId="6920D67B" w:rsidR="00EB1AD7" w:rsidRDefault="00A9493A" w:rsidP="00EB1AD7">
      <w:pPr>
        <w:spacing w:line="240" w:lineRule="auto"/>
        <w:rPr>
          <w:rFonts w:ascii="Arial" w:hAnsi="Arial" w:cs="Arial"/>
          <w:sz w:val="20"/>
          <w:szCs w:val="20"/>
        </w:rPr>
      </w:pPr>
      <w:r>
        <w:rPr>
          <w:rFonts w:ascii="Arial" w:hAnsi="Arial" w:cs="Arial"/>
          <w:sz w:val="20"/>
          <w:szCs w:val="20"/>
        </w:rPr>
        <w:t>Barbara Chilton</w:t>
      </w:r>
      <w:r w:rsidR="00EB1AD7">
        <w:rPr>
          <w:rFonts w:ascii="Arial" w:hAnsi="Arial" w:cs="Arial"/>
          <w:sz w:val="20"/>
          <w:szCs w:val="20"/>
        </w:rPr>
        <w:tab/>
      </w:r>
      <w:r w:rsidR="00EB1AD7">
        <w:rPr>
          <w:rFonts w:ascii="Arial" w:hAnsi="Arial" w:cs="Arial"/>
          <w:sz w:val="20"/>
          <w:szCs w:val="20"/>
        </w:rPr>
        <w:tab/>
      </w:r>
      <w:r w:rsidR="00EB1AD7" w:rsidRPr="00E21629">
        <w:rPr>
          <w:rFonts w:ascii="Arial" w:hAnsi="Arial" w:cs="Arial"/>
          <w:sz w:val="20"/>
          <w:szCs w:val="20"/>
        </w:rPr>
        <w:t>Patient Representative</w:t>
      </w:r>
    </w:p>
    <w:p w14:paraId="0A7D2BF3" w14:textId="0D8CFF7D" w:rsidR="00DA2335" w:rsidRDefault="00DA2335" w:rsidP="007C04C3">
      <w:pPr>
        <w:spacing w:line="240" w:lineRule="auto"/>
        <w:rPr>
          <w:rFonts w:ascii="Arial" w:hAnsi="Arial" w:cs="Arial"/>
          <w:sz w:val="20"/>
          <w:szCs w:val="20"/>
        </w:rPr>
      </w:pPr>
      <w:r>
        <w:rPr>
          <w:rFonts w:ascii="Arial" w:hAnsi="Arial" w:cs="Arial"/>
          <w:sz w:val="20"/>
          <w:szCs w:val="20"/>
        </w:rPr>
        <w:t>Dorothy Coomber</w:t>
      </w:r>
      <w:r>
        <w:rPr>
          <w:rFonts w:ascii="Arial" w:hAnsi="Arial" w:cs="Arial"/>
          <w:sz w:val="20"/>
          <w:szCs w:val="20"/>
        </w:rPr>
        <w:tab/>
        <w:t>Patient Representative</w:t>
      </w:r>
    </w:p>
    <w:p w14:paraId="55A20CCB" w14:textId="60CE13C1" w:rsidR="00E9445D" w:rsidRPr="001451DA" w:rsidRDefault="00E9445D" w:rsidP="007C04C3">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t>Patient Representative</w:t>
      </w:r>
    </w:p>
    <w:p w14:paraId="14DA5F42" w14:textId="47430F91" w:rsidR="00E9445D" w:rsidRDefault="00E9445D" w:rsidP="00E9445D">
      <w:pPr>
        <w:spacing w:line="240" w:lineRule="auto"/>
        <w:rPr>
          <w:rFonts w:ascii="Arial" w:hAnsi="Arial" w:cs="Arial"/>
          <w:sz w:val="20"/>
          <w:szCs w:val="20"/>
        </w:rPr>
      </w:pPr>
      <w:r w:rsidRPr="00E21629">
        <w:rPr>
          <w:rFonts w:ascii="Arial" w:hAnsi="Arial" w:cs="Arial"/>
          <w:sz w:val="20"/>
          <w:szCs w:val="20"/>
        </w:rPr>
        <w:t xml:space="preserve">Joyce </w:t>
      </w:r>
      <w:proofErr w:type="gramStart"/>
      <w:r w:rsidRPr="00E21629">
        <w:rPr>
          <w:rFonts w:ascii="Arial" w:hAnsi="Arial" w:cs="Arial"/>
          <w:sz w:val="20"/>
          <w:szCs w:val="20"/>
        </w:rPr>
        <w:t xml:space="preserve">Swindlehurst  </w:t>
      </w:r>
      <w:r w:rsidRPr="00E21629">
        <w:rPr>
          <w:rFonts w:ascii="Arial" w:hAnsi="Arial" w:cs="Arial"/>
          <w:sz w:val="20"/>
          <w:szCs w:val="20"/>
        </w:rPr>
        <w:tab/>
      </w:r>
      <w:proofErr w:type="gramEnd"/>
      <w:r w:rsidRPr="00E21629">
        <w:rPr>
          <w:rFonts w:ascii="Arial" w:hAnsi="Arial" w:cs="Arial"/>
          <w:sz w:val="20"/>
          <w:szCs w:val="20"/>
        </w:rPr>
        <w:t>PPG Chair</w:t>
      </w:r>
    </w:p>
    <w:p w14:paraId="425342BE" w14:textId="638F964D" w:rsidR="00E9445D" w:rsidRDefault="00E9445D" w:rsidP="00E9445D">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Pr>
          <w:rFonts w:ascii="Arial" w:hAnsi="Arial" w:cs="Arial"/>
          <w:sz w:val="20"/>
          <w:szCs w:val="20"/>
        </w:rPr>
        <w:tab/>
        <w:t>Patient Representative</w:t>
      </w:r>
    </w:p>
    <w:p w14:paraId="61D20613" w14:textId="1C66B623" w:rsidR="00E9445D" w:rsidRDefault="00E9445D" w:rsidP="00E9445D">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Pr>
          <w:rFonts w:ascii="Arial" w:hAnsi="Arial" w:cs="Arial"/>
          <w:sz w:val="20"/>
          <w:szCs w:val="20"/>
        </w:rPr>
        <w:tab/>
        <w:t>Patient Representative</w:t>
      </w:r>
    </w:p>
    <w:p w14:paraId="0500DF8E" w14:textId="0052E7EC" w:rsidR="00E9445D" w:rsidRDefault="00E9445D" w:rsidP="00E9445D">
      <w:pPr>
        <w:spacing w:line="240" w:lineRule="auto"/>
        <w:rPr>
          <w:rFonts w:ascii="Arial" w:hAnsi="Arial" w:cs="Arial"/>
          <w:sz w:val="20"/>
          <w:szCs w:val="20"/>
        </w:rPr>
      </w:pPr>
      <w:r>
        <w:rPr>
          <w:rFonts w:ascii="Arial" w:hAnsi="Arial" w:cs="Arial"/>
          <w:sz w:val="20"/>
          <w:szCs w:val="20"/>
        </w:rPr>
        <w:t>Denise Chippendale</w:t>
      </w:r>
      <w:r>
        <w:rPr>
          <w:rFonts w:ascii="Arial" w:hAnsi="Arial" w:cs="Arial"/>
          <w:sz w:val="20"/>
          <w:szCs w:val="20"/>
        </w:rPr>
        <w:tab/>
        <w:t>Patient Representative</w:t>
      </w:r>
    </w:p>
    <w:p w14:paraId="0797FD6A" w14:textId="0A45B240" w:rsidR="00E9445D" w:rsidRDefault="00E9445D" w:rsidP="00E9445D">
      <w:pPr>
        <w:spacing w:line="240" w:lineRule="auto"/>
        <w:rPr>
          <w:rFonts w:ascii="Arial" w:hAnsi="Arial" w:cs="Arial"/>
          <w:sz w:val="20"/>
          <w:szCs w:val="20"/>
        </w:rPr>
      </w:pPr>
      <w:r>
        <w:rPr>
          <w:rFonts w:ascii="Arial" w:hAnsi="Arial" w:cs="Arial"/>
          <w:sz w:val="20"/>
          <w:szCs w:val="20"/>
        </w:rPr>
        <w:t>Lilian Ashman</w:t>
      </w:r>
      <w:r>
        <w:rPr>
          <w:rFonts w:ascii="Arial" w:hAnsi="Arial" w:cs="Arial"/>
          <w:sz w:val="20"/>
          <w:szCs w:val="20"/>
        </w:rPr>
        <w:tab/>
      </w:r>
      <w:r>
        <w:rPr>
          <w:rFonts w:ascii="Arial" w:hAnsi="Arial" w:cs="Arial"/>
          <w:sz w:val="20"/>
          <w:szCs w:val="20"/>
        </w:rPr>
        <w:tab/>
        <w:t>Patient Representative</w:t>
      </w:r>
    </w:p>
    <w:p w14:paraId="05910BD3" w14:textId="77777777" w:rsidR="00A9493A" w:rsidRDefault="00A9493A" w:rsidP="004A6D90">
      <w:pPr>
        <w:spacing w:line="240" w:lineRule="auto"/>
        <w:rPr>
          <w:rFonts w:ascii="Arial" w:hAnsi="Arial" w:cs="Arial"/>
          <w:b/>
          <w:sz w:val="20"/>
          <w:szCs w:val="20"/>
        </w:rPr>
      </w:pPr>
    </w:p>
    <w:p w14:paraId="7037AFB3" w14:textId="598D97B5" w:rsidR="004A6D90" w:rsidRDefault="004A6D90" w:rsidP="004A6D90">
      <w:pPr>
        <w:rPr>
          <w:rFonts w:ascii="Arial" w:hAnsi="Arial" w:cs="Arial"/>
          <w:b/>
          <w:sz w:val="20"/>
          <w:szCs w:val="20"/>
        </w:rPr>
      </w:pPr>
      <w:r w:rsidRPr="00CF244D">
        <w:rPr>
          <w:rFonts w:ascii="Arial" w:hAnsi="Arial" w:cs="Arial"/>
          <w:b/>
          <w:sz w:val="20"/>
          <w:szCs w:val="20"/>
        </w:rPr>
        <w:t>Matters Arising</w:t>
      </w:r>
    </w:p>
    <w:p w14:paraId="2801DA4A" w14:textId="6A20130F" w:rsidR="0094657D" w:rsidRDefault="0094657D" w:rsidP="004A6D90">
      <w:pPr>
        <w:rPr>
          <w:rFonts w:ascii="Arial" w:hAnsi="Arial" w:cs="Arial"/>
          <w:b/>
          <w:sz w:val="20"/>
          <w:szCs w:val="20"/>
        </w:rPr>
      </w:pPr>
    </w:p>
    <w:p w14:paraId="235C6170" w14:textId="4C967EFB" w:rsidR="00605312"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Minutes of last meeting</w:t>
      </w:r>
    </w:p>
    <w:p w14:paraId="449230A9" w14:textId="47D264D3" w:rsidR="00E9445D" w:rsidRDefault="00E9445D" w:rsidP="00E9445D">
      <w:pPr>
        <w:jc w:val="both"/>
        <w:rPr>
          <w:rFonts w:ascii="Arial" w:hAnsi="Arial" w:cs="Arial"/>
          <w:sz w:val="20"/>
          <w:szCs w:val="20"/>
        </w:rPr>
      </w:pPr>
      <w:r>
        <w:rPr>
          <w:rFonts w:ascii="Arial" w:hAnsi="Arial" w:cs="Arial"/>
          <w:sz w:val="20"/>
          <w:szCs w:val="20"/>
        </w:rPr>
        <w:t>Group agreed they are a true reflection.</w:t>
      </w:r>
    </w:p>
    <w:p w14:paraId="1783C8D2" w14:textId="35BBD963" w:rsidR="00E9445D" w:rsidRDefault="00E9445D" w:rsidP="00E9445D">
      <w:pPr>
        <w:jc w:val="both"/>
        <w:rPr>
          <w:rFonts w:ascii="Arial" w:hAnsi="Arial" w:cs="Arial"/>
          <w:sz w:val="20"/>
          <w:szCs w:val="20"/>
        </w:rPr>
      </w:pPr>
    </w:p>
    <w:p w14:paraId="028F6E2E" w14:textId="5B0FA702" w:rsidR="00E9445D" w:rsidRPr="00E9445D" w:rsidRDefault="001451DA" w:rsidP="00E9445D">
      <w:pPr>
        <w:pStyle w:val="ListParagraph"/>
        <w:numPr>
          <w:ilvl w:val="0"/>
          <w:numId w:val="9"/>
        </w:numPr>
        <w:jc w:val="both"/>
        <w:rPr>
          <w:rFonts w:ascii="Arial" w:hAnsi="Arial" w:cs="Arial"/>
          <w:b/>
          <w:bCs/>
          <w:sz w:val="20"/>
          <w:szCs w:val="20"/>
        </w:rPr>
      </w:pPr>
      <w:r>
        <w:rPr>
          <w:rFonts w:ascii="Arial" w:hAnsi="Arial" w:cs="Arial"/>
          <w:b/>
          <w:bCs/>
          <w:sz w:val="20"/>
          <w:szCs w:val="20"/>
        </w:rPr>
        <w:t xml:space="preserve">Paige </w:t>
      </w:r>
    </w:p>
    <w:p w14:paraId="78D1A06D" w14:textId="726088B2" w:rsidR="00E9445D" w:rsidRDefault="001451DA" w:rsidP="00DA2335">
      <w:pPr>
        <w:jc w:val="both"/>
        <w:rPr>
          <w:rFonts w:ascii="Arial" w:hAnsi="Arial" w:cs="Arial"/>
          <w:sz w:val="20"/>
          <w:szCs w:val="20"/>
        </w:rPr>
      </w:pPr>
      <w:r>
        <w:rPr>
          <w:rFonts w:ascii="Arial" w:hAnsi="Arial" w:cs="Arial"/>
          <w:sz w:val="20"/>
          <w:szCs w:val="20"/>
        </w:rPr>
        <w:t>Paige Shelton the Care Coordinator introduced herself and her role at the Practice. Paige is here to offer non-clinical help to patients and can provide support in a number of social areas. Patients can request a call or a visit with Paige and the GP’s and Reception can refer to Paige if they identify anyone who would benefit from Paige’s help</w:t>
      </w:r>
    </w:p>
    <w:p w14:paraId="5FD240AC" w14:textId="77777777" w:rsidR="001451DA" w:rsidRDefault="001451DA" w:rsidP="00DA2335">
      <w:pPr>
        <w:jc w:val="both"/>
        <w:rPr>
          <w:rFonts w:ascii="Arial" w:hAnsi="Arial" w:cs="Arial"/>
          <w:sz w:val="20"/>
          <w:szCs w:val="20"/>
        </w:rPr>
      </w:pPr>
    </w:p>
    <w:p w14:paraId="4C4DEC11" w14:textId="5E01F2F5" w:rsidR="00E9445D" w:rsidRDefault="001451DA" w:rsidP="00E9445D">
      <w:pPr>
        <w:pStyle w:val="ListParagraph"/>
        <w:numPr>
          <w:ilvl w:val="0"/>
          <w:numId w:val="9"/>
        </w:numPr>
        <w:jc w:val="both"/>
        <w:rPr>
          <w:rFonts w:ascii="Arial" w:hAnsi="Arial" w:cs="Arial"/>
          <w:b/>
          <w:bCs/>
          <w:sz w:val="20"/>
          <w:szCs w:val="20"/>
        </w:rPr>
      </w:pPr>
      <w:r>
        <w:rPr>
          <w:rFonts w:ascii="Arial" w:hAnsi="Arial" w:cs="Arial"/>
          <w:b/>
          <w:bCs/>
          <w:sz w:val="20"/>
          <w:szCs w:val="20"/>
        </w:rPr>
        <w:t>Dawn</w:t>
      </w:r>
    </w:p>
    <w:p w14:paraId="7A524373" w14:textId="0BF6648C" w:rsidR="00E9445D" w:rsidRDefault="001451DA" w:rsidP="00DA2335">
      <w:pPr>
        <w:jc w:val="both"/>
        <w:rPr>
          <w:rFonts w:ascii="Arial" w:hAnsi="Arial" w:cs="Arial"/>
          <w:sz w:val="20"/>
          <w:szCs w:val="20"/>
        </w:rPr>
      </w:pPr>
      <w:r>
        <w:rPr>
          <w:rFonts w:ascii="Arial" w:hAnsi="Arial" w:cs="Arial"/>
          <w:sz w:val="20"/>
          <w:szCs w:val="20"/>
        </w:rPr>
        <w:t>Dawn from the Live Well Service introduced her role and the Live Well Service. Patients can self-refer for help and support for a range of non-medical issues. The service offers home visits, phone calls or can meet at a suitable community setting if patients prefer. The support package runs for 6 months. They are also running a number of workshops for Chronic Pain, Cancer Support for patients who are post treatment, Managing Fatigue and Mental Health. Leaflets and posters will be put in reception.</w:t>
      </w:r>
    </w:p>
    <w:p w14:paraId="41C08AE2" w14:textId="7B5525F4" w:rsidR="00CC39A9" w:rsidRDefault="00CC39A9" w:rsidP="00E9445D">
      <w:pPr>
        <w:jc w:val="both"/>
        <w:rPr>
          <w:rFonts w:ascii="Arial" w:hAnsi="Arial" w:cs="Arial"/>
          <w:sz w:val="20"/>
          <w:szCs w:val="20"/>
        </w:rPr>
      </w:pPr>
    </w:p>
    <w:p w14:paraId="0C9E013F" w14:textId="0AE24466" w:rsidR="001451DA" w:rsidRPr="001451DA" w:rsidRDefault="001451DA" w:rsidP="001451DA">
      <w:pPr>
        <w:pStyle w:val="ListParagraph"/>
        <w:numPr>
          <w:ilvl w:val="0"/>
          <w:numId w:val="9"/>
        </w:numPr>
        <w:jc w:val="both"/>
        <w:rPr>
          <w:rFonts w:ascii="Arial" w:hAnsi="Arial" w:cs="Arial"/>
          <w:b/>
          <w:bCs/>
          <w:sz w:val="20"/>
          <w:szCs w:val="20"/>
        </w:rPr>
      </w:pPr>
      <w:r w:rsidRPr="001451DA">
        <w:rPr>
          <w:rFonts w:ascii="Arial" w:hAnsi="Arial" w:cs="Arial"/>
          <w:b/>
          <w:bCs/>
          <w:sz w:val="20"/>
          <w:szCs w:val="20"/>
        </w:rPr>
        <w:t>Seasonal Vaccines</w:t>
      </w:r>
    </w:p>
    <w:p w14:paraId="2566C0CB" w14:textId="48156770" w:rsidR="001451DA" w:rsidRDefault="001451DA" w:rsidP="001451DA">
      <w:pPr>
        <w:jc w:val="both"/>
        <w:rPr>
          <w:rFonts w:ascii="Arial" w:hAnsi="Arial" w:cs="Arial"/>
          <w:sz w:val="20"/>
          <w:szCs w:val="20"/>
        </w:rPr>
      </w:pPr>
      <w:r>
        <w:rPr>
          <w:rFonts w:ascii="Arial" w:hAnsi="Arial" w:cs="Arial"/>
          <w:sz w:val="20"/>
          <w:szCs w:val="20"/>
        </w:rPr>
        <w:lastRenderedPageBreak/>
        <w:t xml:space="preserve">The Flu season will start again in September. Patients who are eligible will also be able to get their Shingles and Pneumonia Vaccine. Patients will be contacted when clinics open and we are planning on the Saturday Clinics which have been successful in previous years. </w:t>
      </w:r>
    </w:p>
    <w:p w14:paraId="611C34E0" w14:textId="7B83112C" w:rsidR="001451DA" w:rsidRPr="001451DA" w:rsidRDefault="001451DA" w:rsidP="001451DA">
      <w:pPr>
        <w:pStyle w:val="ListParagraph"/>
        <w:numPr>
          <w:ilvl w:val="0"/>
          <w:numId w:val="9"/>
        </w:numPr>
        <w:jc w:val="both"/>
        <w:rPr>
          <w:rFonts w:ascii="Arial" w:hAnsi="Arial" w:cs="Arial"/>
          <w:b/>
          <w:bCs/>
          <w:sz w:val="20"/>
          <w:szCs w:val="20"/>
        </w:rPr>
      </w:pPr>
      <w:r w:rsidRPr="001451DA">
        <w:rPr>
          <w:rFonts w:ascii="Arial" w:hAnsi="Arial" w:cs="Arial"/>
          <w:b/>
          <w:bCs/>
          <w:sz w:val="20"/>
          <w:szCs w:val="20"/>
        </w:rPr>
        <w:t>Phone System</w:t>
      </w:r>
    </w:p>
    <w:p w14:paraId="62EBD8D1" w14:textId="54EDAB08" w:rsidR="001451DA" w:rsidRDefault="001451DA" w:rsidP="001451DA">
      <w:pPr>
        <w:rPr>
          <w:rFonts w:ascii="Arial" w:hAnsi="Arial" w:cs="Arial"/>
          <w:sz w:val="20"/>
          <w:szCs w:val="20"/>
        </w:rPr>
      </w:pPr>
      <w:r>
        <w:rPr>
          <w:rFonts w:ascii="Arial" w:hAnsi="Arial" w:cs="Arial"/>
          <w:sz w:val="20"/>
          <w:szCs w:val="20"/>
        </w:rPr>
        <w:t>We will be getting an upgrade to our phone system which will allow patients to cancel appointments. Various other diverts are available but these will be added gradually based on demand. The aim is to reduce phone traffic and waiting times.</w:t>
      </w:r>
    </w:p>
    <w:p w14:paraId="1FD2E1BE" w14:textId="782B0944" w:rsidR="001451DA" w:rsidRDefault="001451DA" w:rsidP="001451DA">
      <w:pPr>
        <w:rPr>
          <w:rFonts w:ascii="Arial" w:hAnsi="Arial" w:cs="Arial"/>
          <w:sz w:val="20"/>
          <w:szCs w:val="20"/>
        </w:rPr>
      </w:pPr>
    </w:p>
    <w:p w14:paraId="539DB74D" w14:textId="77777777" w:rsidR="001451DA" w:rsidRPr="001451DA" w:rsidRDefault="001451DA" w:rsidP="001451DA">
      <w:pPr>
        <w:pStyle w:val="ListParagraph"/>
        <w:numPr>
          <w:ilvl w:val="0"/>
          <w:numId w:val="9"/>
        </w:numPr>
        <w:rPr>
          <w:rFonts w:ascii="Arial" w:hAnsi="Arial" w:cs="Arial"/>
          <w:b/>
          <w:bCs/>
          <w:sz w:val="20"/>
          <w:szCs w:val="20"/>
        </w:rPr>
      </w:pPr>
      <w:r w:rsidRPr="001451DA">
        <w:rPr>
          <w:rFonts w:ascii="Arial" w:hAnsi="Arial" w:cs="Arial"/>
          <w:b/>
          <w:bCs/>
          <w:sz w:val="20"/>
          <w:szCs w:val="20"/>
        </w:rPr>
        <w:t>Online Ordering</w:t>
      </w:r>
    </w:p>
    <w:p w14:paraId="01CAB80C" w14:textId="2C3E7E67" w:rsidR="001451DA" w:rsidRDefault="001451DA" w:rsidP="001451DA">
      <w:pPr>
        <w:rPr>
          <w:rFonts w:ascii="Arial" w:hAnsi="Arial" w:cs="Arial"/>
          <w:sz w:val="20"/>
          <w:szCs w:val="20"/>
        </w:rPr>
      </w:pPr>
      <w:r>
        <w:rPr>
          <w:rFonts w:ascii="Arial" w:hAnsi="Arial" w:cs="Arial"/>
          <w:sz w:val="20"/>
          <w:szCs w:val="20"/>
        </w:rPr>
        <w:t xml:space="preserve">The group discussed repeat prescriptions when ordering online. Confirmed the process for adding any items which are not on repeats or needing early in the note section. These requests will be processed by Reception and passed to a prescriber to issue. </w:t>
      </w:r>
    </w:p>
    <w:p w14:paraId="3C2D4F8B" w14:textId="3151489C" w:rsidR="001451DA" w:rsidRDefault="001451DA" w:rsidP="001451DA">
      <w:pPr>
        <w:rPr>
          <w:rFonts w:ascii="Arial" w:hAnsi="Arial" w:cs="Arial"/>
          <w:sz w:val="20"/>
          <w:szCs w:val="20"/>
        </w:rPr>
      </w:pPr>
    </w:p>
    <w:p w14:paraId="281E1448" w14:textId="127FF44A" w:rsidR="001451DA" w:rsidRPr="001451DA" w:rsidRDefault="001451DA" w:rsidP="001451DA">
      <w:pPr>
        <w:pStyle w:val="ListParagraph"/>
        <w:numPr>
          <w:ilvl w:val="0"/>
          <w:numId w:val="9"/>
        </w:numPr>
        <w:rPr>
          <w:rFonts w:ascii="Arial" w:hAnsi="Arial" w:cs="Arial"/>
          <w:sz w:val="20"/>
          <w:szCs w:val="20"/>
        </w:rPr>
      </w:pPr>
    </w:p>
    <w:p w14:paraId="412FAF67" w14:textId="783F09F6"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173373">
        <w:rPr>
          <w:rFonts w:ascii="Arial" w:hAnsi="Arial" w:cs="Arial"/>
          <w:b/>
          <w:sz w:val="20"/>
          <w:szCs w:val="20"/>
        </w:rPr>
        <w:t xml:space="preserve">Wednesday </w:t>
      </w:r>
      <w:r w:rsidR="00E9445D">
        <w:rPr>
          <w:rFonts w:ascii="Arial" w:hAnsi="Arial" w:cs="Arial"/>
          <w:b/>
          <w:sz w:val="20"/>
          <w:szCs w:val="20"/>
        </w:rPr>
        <w:t>2</w:t>
      </w:r>
      <w:r w:rsidR="001451DA">
        <w:rPr>
          <w:rFonts w:ascii="Arial" w:hAnsi="Arial" w:cs="Arial"/>
          <w:b/>
          <w:sz w:val="20"/>
          <w:szCs w:val="20"/>
        </w:rPr>
        <w:t>9</w:t>
      </w:r>
      <w:r w:rsidR="001451DA" w:rsidRPr="001451DA">
        <w:rPr>
          <w:rFonts w:ascii="Arial" w:hAnsi="Arial" w:cs="Arial"/>
          <w:b/>
          <w:sz w:val="20"/>
          <w:szCs w:val="20"/>
          <w:vertAlign w:val="superscript"/>
        </w:rPr>
        <w:t>th</w:t>
      </w:r>
      <w:r w:rsidR="001451DA">
        <w:rPr>
          <w:rFonts w:ascii="Arial" w:hAnsi="Arial" w:cs="Arial"/>
          <w:b/>
          <w:sz w:val="20"/>
          <w:szCs w:val="20"/>
        </w:rPr>
        <w:t xml:space="preserve"> November 1pm.</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53"/>
    <w:multiLevelType w:val="hybridMultilevel"/>
    <w:tmpl w:val="8814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8"/>
  </w:num>
  <w:num w:numId="2" w16cid:durableId="1158575840">
    <w:abstractNumId w:val="1"/>
  </w:num>
  <w:num w:numId="3" w16cid:durableId="2036076468">
    <w:abstractNumId w:val="3"/>
  </w:num>
  <w:num w:numId="4" w16cid:durableId="31343900">
    <w:abstractNumId w:val="7"/>
  </w:num>
  <w:num w:numId="5" w16cid:durableId="1112867815">
    <w:abstractNumId w:val="5"/>
  </w:num>
  <w:num w:numId="6" w16cid:durableId="2010139591">
    <w:abstractNumId w:val="4"/>
  </w:num>
  <w:num w:numId="7" w16cid:durableId="2042511544">
    <w:abstractNumId w:val="6"/>
  </w:num>
  <w:num w:numId="8" w16cid:durableId="294413993">
    <w:abstractNumId w:val="2"/>
  </w:num>
  <w:num w:numId="9" w16cid:durableId="9505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451DA"/>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93595"/>
    <w:rsid w:val="004A6D90"/>
    <w:rsid w:val="004B4771"/>
    <w:rsid w:val="004C04FF"/>
    <w:rsid w:val="004D5941"/>
    <w:rsid w:val="005008D0"/>
    <w:rsid w:val="005053F9"/>
    <w:rsid w:val="00522531"/>
    <w:rsid w:val="005C5422"/>
    <w:rsid w:val="005E2E14"/>
    <w:rsid w:val="005E5268"/>
    <w:rsid w:val="006022C7"/>
    <w:rsid w:val="00605312"/>
    <w:rsid w:val="00637875"/>
    <w:rsid w:val="006A32DA"/>
    <w:rsid w:val="006E19F1"/>
    <w:rsid w:val="007051BE"/>
    <w:rsid w:val="007101C4"/>
    <w:rsid w:val="007C04C3"/>
    <w:rsid w:val="00800C19"/>
    <w:rsid w:val="008338B4"/>
    <w:rsid w:val="00853EF2"/>
    <w:rsid w:val="008B0B14"/>
    <w:rsid w:val="008B4D56"/>
    <w:rsid w:val="00935647"/>
    <w:rsid w:val="0094657D"/>
    <w:rsid w:val="0096010B"/>
    <w:rsid w:val="00962807"/>
    <w:rsid w:val="00976D60"/>
    <w:rsid w:val="009A2629"/>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DA2335"/>
    <w:rsid w:val="00E03537"/>
    <w:rsid w:val="00E11DD6"/>
    <w:rsid w:val="00E21629"/>
    <w:rsid w:val="00E30DA3"/>
    <w:rsid w:val="00E3339A"/>
    <w:rsid w:val="00E37A5A"/>
    <w:rsid w:val="00E60847"/>
    <w:rsid w:val="00E9445D"/>
    <w:rsid w:val="00EB1AD7"/>
    <w:rsid w:val="00EE3B2C"/>
    <w:rsid w:val="00F0690C"/>
    <w:rsid w:val="00F13C18"/>
    <w:rsid w:val="00F15E7D"/>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2</Pages>
  <Words>338</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HAIGH, Emma (RIVERSIDE MEDICAL CENTRE - B87005)</cp:lastModifiedBy>
  <cp:revision>2</cp:revision>
  <cp:lastPrinted>2017-05-24T08:33:00Z</cp:lastPrinted>
  <dcterms:created xsi:type="dcterms:W3CDTF">2023-10-10T10:37:00Z</dcterms:created>
  <dcterms:modified xsi:type="dcterms:W3CDTF">2023-10-10T10:37:00Z</dcterms:modified>
</cp:coreProperties>
</file>