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BA6D" w14:textId="7AD82701" w:rsidR="00F20CEC" w:rsidRPr="00F160CF" w:rsidRDefault="00F20CEC" w:rsidP="00852734">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52734">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15D2AC1E" w:rsidR="00CE263D" w:rsidRPr="009A5EB7" w:rsidRDefault="00973B32" w:rsidP="00852734">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January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52734">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52734">
      <w:pPr>
        <w:pStyle w:val="Default"/>
        <w:jc w:val="center"/>
        <w:rPr>
          <w:rFonts w:ascii="Tahoma" w:eastAsia="TimesNewRoman" w:hAnsi="Tahoma" w:cs="Tahoma"/>
          <w:b/>
          <w:smallCaps/>
          <w:sz w:val="2"/>
          <w:szCs w:val="2"/>
        </w:rPr>
        <w:sectPr w:rsidR="001D1B9D" w:rsidRPr="00CE2C99" w:rsidSect="008E61E1">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47F96EBE" w14:textId="22E413E8" w:rsidR="003D4187" w:rsidRPr="003D4187" w:rsidRDefault="003D4187" w:rsidP="00852734">
      <w:pPr>
        <w:rPr>
          <w:rFonts w:ascii="Bookman Old Style" w:hAnsi="Bookman Old Style"/>
          <w:b/>
          <w:bCs/>
          <w:sz w:val="28"/>
          <w:szCs w:val="28"/>
        </w:rPr>
      </w:pPr>
      <w:r w:rsidRPr="003D4187">
        <w:rPr>
          <w:rFonts w:ascii="Bookman Old Style" w:hAnsi="Bookman Old Style"/>
          <w:b/>
          <w:bCs/>
          <w:sz w:val="28"/>
          <w:szCs w:val="28"/>
        </w:rPr>
        <w:t>INSIDE THIS ISSUE:</w:t>
      </w:r>
    </w:p>
    <w:p w14:paraId="57C5E84F" w14:textId="77777777" w:rsidR="003D4187" w:rsidRPr="003D4187" w:rsidRDefault="003D4187" w:rsidP="00852734">
      <w:pPr>
        <w:rPr>
          <w:rFonts w:ascii="Bookman Old Style" w:hAnsi="Bookman Old Style"/>
        </w:rPr>
      </w:pPr>
    </w:p>
    <w:p w14:paraId="35444AA3" w14:textId="77777777" w:rsidR="00A63CB4" w:rsidRPr="003D4187" w:rsidRDefault="00A63CB4" w:rsidP="00A63CB4">
      <w:pPr>
        <w:rPr>
          <w:rFonts w:ascii="Bookman Old Style" w:hAnsi="Bookman Old Style"/>
          <w:b/>
          <w:bCs/>
          <w:caps/>
          <w:noProof/>
        </w:rPr>
      </w:pPr>
      <w:r w:rsidRPr="001C5641">
        <w:rPr>
          <w:rFonts w:ascii="Bookman Old Style" w:hAnsi="Bookman Old Style"/>
          <w:b/>
          <w:bCs/>
          <w:caps/>
          <w:noProof/>
        </w:rPr>
        <w:t>Online Access to Records: Data</w:t>
      </w:r>
      <w:r w:rsidRPr="001C5641">
        <w:rPr>
          <w:rFonts w:ascii="Bookman Old Style" w:hAnsi="Bookman Old Style"/>
          <w:b/>
          <w:bCs/>
          <w:caps/>
        </w:rPr>
        <w:t xml:space="preserve"> Breaches from Misfiling of Records</w:t>
      </w:r>
    </w:p>
    <w:p w14:paraId="17F029F5" w14:textId="77777777" w:rsidR="00A63CB4" w:rsidRPr="003D4187" w:rsidRDefault="00A63CB4" w:rsidP="00A63CB4">
      <w:pPr>
        <w:rPr>
          <w:rFonts w:ascii="Bookman Old Style" w:hAnsi="Bookman Old Style"/>
        </w:rPr>
      </w:pPr>
    </w:p>
    <w:p w14:paraId="65D65BFE" w14:textId="086E2649" w:rsidR="00554A6D" w:rsidRPr="003D4187" w:rsidRDefault="00554A6D" w:rsidP="00852734">
      <w:pPr>
        <w:pStyle w:val="NoSpacing"/>
        <w:rPr>
          <w:rFonts w:ascii="Bookman Old Style" w:hAnsi="Bookman Old Style"/>
          <w:b/>
          <w:bCs/>
          <w:caps/>
          <w:sz w:val="20"/>
          <w:szCs w:val="20"/>
          <w:lang w:val="en-US"/>
        </w:rPr>
      </w:pPr>
      <w:r w:rsidRPr="001C5641">
        <w:rPr>
          <w:rFonts w:ascii="Bookman Old Style" w:hAnsi="Bookman Old Style"/>
          <w:b/>
          <w:bCs/>
          <w:caps/>
          <w:sz w:val="20"/>
          <w:szCs w:val="20"/>
          <w:lang w:val="en-US"/>
        </w:rPr>
        <w:t>Buying Group Recruitment Support</w:t>
      </w:r>
    </w:p>
    <w:p w14:paraId="7FD5C693" w14:textId="77777777" w:rsidR="00FB7F41" w:rsidRPr="008A4D32" w:rsidRDefault="00FB7F41" w:rsidP="00FB7F41">
      <w:pPr>
        <w:rPr>
          <w:rFonts w:ascii="Bookman Old Style" w:hAnsi="Bookman Old Style"/>
          <w:sz w:val="44"/>
          <w:szCs w:val="44"/>
        </w:rPr>
      </w:pPr>
    </w:p>
    <w:p w14:paraId="472FE2CC" w14:textId="4599C1F2" w:rsidR="00FB7F41" w:rsidRPr="003D4187" w:rsidRDefault="00FB7F41" w:rsidP="00FB7F41">
      <w:pPr>
        <w:pStyle w:val="NoSpacing"/>
        <w:rPr>
          <w:rFonts w:ascii="Bookman Old Style" w:hAnsi="Bookman Old Style"/>
          <w:b/>
          <w:bCs/>
          <w:caps/>
          <w:sz w:val="20"/>
          <w:szCs w:val="20"/>
          <w:lang w:val="en-US"/>
        </w:rPr>
      </w:pPr>
      <w:r w:rsidRPr="001C5641">
        <w:rPr>
          <w:rFonts w:ascii="Bookman Old Style" w:hAnsi="Bookman Old Style"/>
          <w:b/>
          <w:bCs/>
          <w:caps/>
          <w:sz w:val="20"/>
          <w:szCs w:val="20"/>
          <w:lang w:val="en-US"/>
        </w:rPr>
        <w:t>ELECTED MEMBER VACANCY ON SHEFFIELD LMC</w:t>
      </w:r>
    </w:p>
    <w:p w14:paraId="21578DEB" w14:textId="77777777" w:rsidR="00852734" w:rsidRPr="003D4187" w:rsidRDefault="00852734" w:rsidP="00852734">
      <w:pPr>
        <w:rPr>
          <w:rFonts w:ascii="Bookman Old Style" w:hAnsi="Bookman Old Style"/>
        </w:rPr>
      </w:pPr>
    </w:p>
    <w:p w14:paraId="5134CB7B" w14:textId="77777777" w:rsidR="005E3E03" w:rsidRDefault="003B78E0" w:rsidP="002E6C03">
      <w:pPr>
        <w:pStyle w:val="xmsonormal"/>
        <w:spacing w:before="0" w:beforeAutospacing="0" w:after="0" w:afterAutospacing="0"/>
        <w:rPr>
          <w:rFonts w:ascii="Bookman Old Style" w:hAnsi="Bookman Old Style"/>
          <w:b/>
          <w:bCs/>
          <w:caps/>
          <w:sz w:val="20"/>
          <w:szCs w:val="20"/>
        </w:rPr>
      </w:pPr>
      <w:r w:rsidRPr="003D4187">
        <w:rPr>
          <w:rFonts w:ascii="Bookman Old Style" w:hAnsi="Bookman Old Style"/>
          <w:b/>
          <w:bCs/>
          <w:caps/>
          <w:sz w:val="20"/>
          <w:szCs w:val="20"/>
        </w:rPr>
        <w:t>Sessional GPs E-Newsletter: December 2023</w:t>
      </w:r>
    </w:p>
    <w:p w14:paraId="48227448" w14:textId="669D9B1B" w:rsidR="008A4D32" w:rsidRPr="003D4187" w:rsidRDefault="008A4D32" w:rsidP="002E6C03">
      <w:pPr>
        <w:pStyle w:val="xmsonormal"/>
        <w:spacing w:before="0" w:beforeAutospacing="0" w:after="0" w:afterAutospacing="0"/>
        <w:rPr>
          <w:rFonts w:ascii="Bookman Old Style" w:hAnsi="Bookman Old Style"/>
          <w:caps/>
          <w:sz w:val="20"/>
          <w:szCs w:val="20"/>
        </w:rPr>
        <w:sectPr w:rsidR="008A4D32" w:rsidRPr="003D4187" w:rsidSect="008E61E1">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26DCA32E" w14:textId="77777777" w:rsidR="003B78E0" w:rsidRPr="008A4D32" w:rsidRDefault="003B78E0" w:rsidP="00852734">
      <w:pPr>
        <w:pBdr>
          <w:top w:val="double" w:sz="4" w:space="1" w:color="auto"/>
        </w:pBdr>
        <w:jc w:val="center"/>
        <w:rPr>
          <w:rFonts w:ascii="Bookman Old Style" w:eastAsia="Batang" w:hAnsi="Bookman Old Style"/>
          <w:smallCaps/>
          <w:sz w:val="22"/>
          <w:szCs w:val="22"/>
        </w:rPr>
      </w:pPr>
    </w:p>
    <w:p w14:paraId="0CA3F4E3" w14:textId="77777777" w:rsidR="00A63CB4" w:rsidRDefault="00A63CB4" w:rsidP="00A63CB4">
      <w:pPr>
        <w:jc w:val="center"/>
        <w:rPr>
          <w:rFonts w:ascii="Bookman Old Style" w:hAnsi="Bookman Old Style"/>
          <w:b/>
          <w:bCs/>
          <w:smallCaps/>
          <w:noProof/>
          <w:sz w:val="22"/>
          <w:szCs w:val="22"/>
        </w:rPr>
      </w:pPr>
      <w:r w:rsidRPr="0053479D">
        <w:rPr>
          <w:rFonts w:ascii="Bookman Old Style" w:hAnsi="Bookman Old Style"/>
          <w:b/>
          <w:bCs/>
          <w:smallCaps/>
          <w:noProof/>
          <w:sz w:val="22"/>
          <w:szCs w:val="22"/>
        </w:rPr>
        <w:t>Online Access to Records:</w:t>
      </w:r>
    </w:p>
    <w:p w14:paraId="08F65E58" w14:textId="77777777" w:rsidR="00A63CB4" w:rsidRPr="0053479D" w:rsidRDefault="00A63CB4" w:rsidP="00A63CB4">
      <w:pPr>
        <w:jc w:val="center"/>
        <w:rPr>
          <w:rFonts w:ascii="Bookman Old Style" w:hAnsi="Bookman Old Style"/>
          <w:b/>
          <w:bCs/>
          <w:smallCaps/>
          <w:noProof/>
          <w:sz w:val="22"/>
          <w:szCs w:val="22"/>
        </w:rPr>
      </w:pPr>
      <w:r w:rsidRPr="0053479D">
        <w:rPr>
          <w:rFonts w:ascii="Bookman Old Style" w:hAnsi="Bookman Old Style"/>
          <w:b/>
          <w:bCs/>
          <w:smallCaps/>
          <w:noProof/>
          <w:sz w:val="22"/>
          <w:szCs w:val="22"/>
        </w:rPr>
        <w:t>Data</w:t>
      </w:r>
      <w:r w:rsidRPr="0053479D">
        <w:rPr>
          <w:rFonts w:ascii="Bookman Old Style" w:hAnsi="Bookman Old Style"/>
          <w:b/>
          <w:bCs/>
          <w:smallCaps/>
          <w:sz w:val="22"/>
          <w:szCs w:val="22"/>
        </w:rPr>
        <w:t xml:space="preserve"> Breaches from Misfiling of Records</w:t>
      </w:r>
    </w:p>
    <w:p w14:paraId="6E8DFA15" w14:textId="77777777" w:rsidR="00A63CB4" w:rsidRDefault="00A63CB4" w:rsidP="00A63CB4">
      <w:pPr>
        <w:jc w:val="both"/>
      </w:pPr>
    </w:p>
    <w:p w14:paraId="258D1B8C" w14:textId="77777777" w:rsidR="00E51EDF" w:rsidRDefault="00A63CB4" w:rsidP="00E51EDF">
      <w:pPr>
        <w:jc w:val="both"/>
      </w:pPr>
      <w:r>
        <w:t>The General Practitioners Committee (GPC) c</w:t>
      </w:r>
      <w:r w:rsidRPr="00F2450E">
        <w:t>ontinue</w:t>
      </w:r>
      <w:r>
        <w:t>s</w:t>
      </w:r>
      <w:r w:rsidRPr="00F2450E">
        <w:t xml:space="preserve"> to work on this topic and seek</w:t>
      </w:r>
      <w:r>
        <w:t>s</w:t>
      </w:r>
      <w:r w:rsidRPr="00F2450E">
        <w:t xml:space="preserve"> to make the whole project fit for purpose. </w:t>
      </w:r>
      <w:r>
        <w:t xml:space="preserve">They have noted </w:t>
      </w:r>
      <w:hyperlink r:id="rId14" w:history="1">
        <w:r w:rsidRPr="00F2450E">
          <w:rPr>
            <w:rStyle w:val="Hyperlink"/>
          </w:rPr>
          <w:t>numerous concerns</w:t>
        </w:r>
      </w:hyperlink>
      <w:r w:rsidRPr="00F2450E">
        <w:t xml:space="preserve"> about how this was imposed on the profession</w:t>
      </w:r>
      <w:r>
        <w:t xml:space="preserve">. </w:t>
      </w:r>
    </w:p>
    <w:p w14:paraId="47109951" w14:textId="77777777" w:rsidR="00E51EDF" w:rsidRDefault="00E51EDF" w:rsidP="00E51EDF">
      <w:pPr>
        <w:jc w:val="both"/>
      </w:pPr>
    </w:p>
    <w:p w14:paraId="57BFE699" w14:textId="029720A2" w:rsidR="00A63CB4" w:rsidRDefault="00A63CB4" w:rsidP="00E51EDF">
      <w:pPr>
        <w:jc w:val="both"/>
      </w:pPr>
      <w:r>
        <w:t>The</w:t>
      </w:r>
      <w:r w:rsidR="00E51EDF">
        <w:t xml:space="preserve"> GPC is now requesting </w:t>
      </w:r>
      <w:r>
        <w:t xml:space="preserve">that details of any </w:t>
      </w:r>
      <w:r w:rsidRPr="00F2450E">
        <w:t>examples of potential or actual harm that ha</w:t>
      </w:r>
      <w:r>
        <w:t>ve</w:t>
      </w:r>
      <w:r w:rsidRPr="00F2450E">
        <w:t xml:space="preserve"> arisen from the accidental misfiling of data</w:t>
      </w:r>
      <w:r>
        <w:t xml:space="preserve"> </w:t>
      </w:r>
      <w:r w:rsidRPr="00F2450E">
        <w:t>/</w:t>
      </w:r>
      <w:r>
        <w:t xml:space="preserve"> </w:t>
      </w:r>
      <w:r w:rsidRPr="00F2450E">
        <w:t>letters in the wrong patient</w:t>
      </w:r>
      <w:r>
        <w:t>’</w:t>
      </w:r>
      <w:r w:rsidRPr="00F2450E">
        <w:t>s record, or when information should have been withheld from online view in order to prevent harm, but was</w:t>
      </w:r>
      <w:r>
        <w:t xml:space="preserve"> not, </w:t>
      </w:r>
      <w:r w:rsidRPr="00F2450E">
        <w:t xml:space="preserve">and which has only come to light now more patients have access to their records, </w:t>
      </w:r>
      <w:r>
        <w:t xml:space="preserve">are forwarded to </w:t>
      </w:r>
      <w:hyperlink r:id="rId15" w:history="1">
        <w:r w:rsidRPr="00F2450E">
          <w:rPr>
            <w:color w:val="0563C1"/>
            <w:u w:val="single"/>
          </w:rPr>
          <w:t>info.gpc@bma.org.uk</w:t>
        </w:r>
      </w:hyperlink>
      <w:r w:rsidRPr="00F2450E">
        <w:t>.</w:t>
      </w:r>
    </w:p>
    <w:p w14:paraId="77FE55DE" w14:textId="77777777" w:rsidR="00A63CB4" w:rsidRDefault="00A63CB4" w:rsidP="00A63CB4">
      <w:pPr>
        <w:autoSpaceDE w:val="0"/>
        <w:autoSpaceDN w:val="0"/>
        <w:adjustRightInd w:val="0"/>
        <w:jc w:val="center"/>
        <w:rPr>
          <w:rFonts w:ascii="Bookman Old Style" w:eastAsia="TimesNewRoman" w:hAnsi="Bookman Old Style"/>
          <w:b/>
          <w:smallCaps/>
          <w:sz w:val="22"/>
          <w:szCs w:val="22"/>
        </w:rPr>
      </w:pPr>
    </w:p>
    <w:p w14:paraId="73312121" w14:textId="77777777" w:rsidR="00A63CB4" w:rsidRDefault="00A63CB4" w:rsidP="00A63CB4">
      <w:pPr>
        <w:autoSpaceDE w:val="0"/>
        <w:autoSpaceDN w:val="0"/>
        <w:adjustRightInd w:val="0"/>
        <w:jc w:val="center"/>
        <w:rPr>
          <w:rFonts w:ascii="Bookman Old Style" w:eastAsia="TimesNewRoman" w:hAnsi="Bookman Old Style"/>
          <w:b/>
          <w:smallCaps/>
          <w:sz w:val="22"/>
          <w:szCs w:val="22"/>
        </w:rPr>
      </w:pPr>
      <w:r w:rsidRPr="00C345F1">
        <w:rPr>
          <w:rFonts w:ascii="Bookman Old Style" w:eastAsia="TimesNewRoman" w:hAnsi="Bookman Old Style"/>
          <w:b/>
          <w:smallCaps/>
          <w:sz w:val="22"/>
          <w:szCs w:val="22"/>
        </w:rPr>
        <w:t>-o0o-</w:t>
      </w:r>
    </w:p>
    <w:p w14:paraId="3ED0D604" w14:textId="77777777" w:rsidR="00A63CB4" w:rsidRPr="00C345F1" w:rsidRDefault="00A63CB4" w:rsidP="00A63CB4">
      <w:pPr>
        <w:autoSpaceDE w:val="0"/>
        <w:autoSpaceDN w:val="0"/>
        <w:adjustRightInd w:val="0"/>
        <w:jc w:val="center"/>
        <w:rPr>
          <w:rFonts w:ascii="Bookman Old Style" w:eastAsia="TimesNewRoman" w:hAnsi="Bookman Old Style"/>
          <w:b/>
          <w:smallCaps/>
          <w:sz w:val="22"/>
          <w:szCs w:val="22"/>
        </w:rPr>
      </w:pPr>
    </w:p>
    <w:p w14:paraId="7095F28F" w14:textId="77777777" w:rsidR="00E51EDF" w:rsidRDefault="00554A6D" w:rsidP="00852734">
      <w:pPr>
        <w:pStyle w:val="NoSpacing"/>
        <w:jc w:val="center"/>
        <w:rPr>
          <w:rFonts w:ascii="Bookman Old Style" w:hAnsi="Bookman Old Style"/>
          <w:b/>
          <w:bCs/>
          <w:smallCaps/>
          <w:szCs w:val="20"/>
          <w:lang w:val="en-US"/>
        </w:rPr>
      </w:pPr>
      <w:r w:rsidRPr="00921790">
        <w:rPr>
          <w:rFonts w:ascii="Bookman Old Style" w:hAnsi="Bookman Old Style"/>
          <w:b/>
          <w:bCs/>
          <w:smallCaps/>
          <w:szCs w:val="20"/>
          <w:lang w:val="en-US"/>
        </w:rPr>
        <w:t>Buying Group</w:t>
      </w:r>
    </w:p>
    <w:p w14:paraId="5683D2D3" w14:textId="43873B61" w:rsidR="00554A6D" w:rsidRPr="00921790" w:rsidRDefault="00554A6D" w:rsidP="00852734">
      <w:pPr>
        <w:pStyle w:val="NoSpacing"/>
        <w:jc w:val="center"/>
        <w:rPr>
          <w:rFonts w:ascii="Bookman Old Style" w:hAnsi="Bookman Old Style"/>
          <w:b/>
          <w:bCs/>
          <w:smallCaps/>
          <w:szCs w:val="20"/>
          <w:lang w:val="en-US"/>
        </w:rPr>
      </w:pPr>
      <w:r w:rsidRPr="00921790">
        <w:rPr>
          <w:rFonts w:ascii="Bookman Old Style" w:hAnsi="Bookman Old Style"/>
          <w:b/>
          <w:bCs/>
          <w:smallCaps/>
          <w:szCs w:val="20"/>
          <w:lang w:val="en-US"/>
        </w:rPr>
        <w:t>Recruitment Support</w:t>
      </w:r>
    </w:p>
    <w:p w14:paraId="1A3BD620" w14:textId="77777777" w:rsidR="00554A6D" w:rsidRPr="005855F0" w:rsidRDefault="00554A6D" w:rsidP="00852734">
      <w:pPr>
        <w:pStyle w:val="xmsonormal"/>
        <w:spacing w:before="0" w:beforeAutospacing="0" w:after="0" w:afterAutospacing="0"/>
        <w:jc w:val="center"/>
        <w:rPr>
          <w:i/>
          <w:iCs/>
          <w:sz w:val="20"/>
          <w:szCs w:val="20"/>
        </w:rPr>
      </w:pPr>
      <w:r>
        <w:rPr>
          <w:i/>
          <w:iCs/>
          <w:sz w:val="20"/>
          <w:szCs w:val="20"/>
        </w:rPr>
        <w:t xml:space="preserve">Article provided by </w:t>
      </w:r>
      <w:r w:rsidRPr="005855F0">
        <w:rPr>
          <w:i/>
          <w:iCs/>
          <w:sz w:val="20"/>
          <w:szCs w:val="20"/>
        </w:rPr>
        <w:t>Ashleigh Beer</w:t>
      </w:r>
      <w:r>
        <w:rPr>
          <w:i/>
          <w:iCs/>
          <w:sz w:val="20"/>
          <w:szCs w:val="20"/>
        </w:rPr>
        <w:t xml:space="preserve">, </w:t>
      </w:r>
      <w:r w:rsidRPr="005855F0">
        <w:rPr>
          <w:i/>
          <w:iCs/>
          <w:sz w:val="20"/>
          <w:szCs w:val="20"/>
        </w:rPr>
        <w:t>Business Support Officer</w:t>
      </w:r>
      <w:r>
        <w:rPr>
          <w:i/>
          <w:iCs/>
          <w:sz w:val="20"/>
          <w:szCs w:val="20"/>
        </w:rPr>
        <w:t xml:space="preserve">, </w:t>
      </w:r>
      <w:r w:rsidRPr="005855F0">
        <w:rPr>
          <w:i/>
          <w:iCs/>
          <w:color w:val="002060"/>
          <w:sz w:val="20"/>
          <w:szCs w:val="20"/>
        </w:rPr>
        <w:t>Plexus</w:t>
      </w:r>
      <w:r w:rsidRPr="005855F0">
        <w:rPr>
          <w:i/>
          <w:iCs/>
          <w:color w:val="ED7D31"/>
          <w:sz w:val="20"/>
          <w:szCs w:val="20"/>
        </w:rPr>
        <w:t xml:space="preserve"> </w:t>
      </w:r>
      <w:r w:rsidRPr="005855F0">
        <w:rPr>
          <w:i/>
          <w:iCs/>
          <w:color w:val="800000"/>
          <w:sz w:val="20"/>
          <w:szCs w:val="20"/>
        </w:rPr>
        <w:t>Support Services</w:t>
      </w:r>
    </w:p>
    <w:p w14:paraId="04924B91" w14:textId="77777777" w:rsidR="00554A6D" w:rsidRPr="00921790" w:rsidRDefault="00554A6D" w:rsidP="00852734">
      <w:pPr>
        <w:pStyle w:val="NoSpacing"/>
        <w:jc w:val="both"/>
        <w:rPr>
          <w:rFonts w:ascii="Times New Roman" w:hAnsi="Times New Roman"/>
          <w:sz w:val="20"/>
          <w:szCs w:val="20"/>
          <w:lang w:val="en-US"/>
        </w:rPr>
      </w:pPr>
    </w:p>
    <w:p w14:paraId="7B69A727" w14:textId="77777777" w:rsidR="00554A6D" w:rsidRPr="00921790" w:rsidRDefault="00554A6D" w:rsidP="00852734">
      <w:pPr>
        <w:pStyle w:val="NoSpacing"/>
        <w:jc w:val="both"/>
        <w:rPr>
          <w:rFonts w:ascii="Times New Roman" w:hAnsi="Times New Roman"/>
          <w:sz w:val="20"/>
          <w:szCs w:val="20"/>
          <w:lang w:val="en-US"/>
        </w:rPr>
      </w:pPr>
      <w:r w:rsidRPr="00921790">
        <w:rPr>
          <w:rFonts w:ascii="Times New Roman" w:hAnsi="Times New Roman"/>
          <w:sz w:val="20"/>
          <w:szCs w:val="20"/>
          <w:lang w:val="en-US"/>
        </w:rPr>
        <w:t>The LMC Buying Group understand that recruitment is often an expensive and time-consuming business, so they created an eye-catching, easy to use recruitment page where any registered member can post their clinical and non-clinical vacancies at no cost. They also offer practices the opportunity to feature their vacancies with a featured package which comes at a small fee.</w:t>
      </w:r>
    </w:p>
    <w:p w14:paraId="1F3E8D30" w14:textId="77777777" w:rsidR="00554A6D" w:rsidRPr="00921790" w:rsidRDefault="00554A6D" w:rsidP="00852734">
      <w:pPr>
        <w:pStyle w:val="NoSpacing"/>
        <w:jc w:val="both"/>
        <w:rPr>
          <w:rFonts w:ascii="Times New Roman" w:hAnsi="Times New Roman"/>
          <w:sz w:val="20"/>
          <w:szCs w:val="20"/>
          <w:lang w:val="en-US"/>
        </w:rPr>
      </w:pPr>
    </w:p>
    <w:p w14:paraId="3DBB3464" w14:textId="77777777" w:rsidR="00554A6D" w:rsidRPr="00921790" w:rsidRDefault="00554A6D" w:rsidP="00852734">
      <w:pPr>
        <w:pStyle w:val="NoSpacing"/>
        <w:jc w:val="both"/>
        <w:rPr>
          <w:rFonts w:ascii="Times New Roman" w:hAnsi="Times New Roman"/>
          <w:i/>
          <w:iCs/>
          <w:sz w:val="20"/>
          <w:szCs w:val="20"/>
          <w:lang w:val="en-US"/>
        </w:rPr>
      </w:pPr>
      <w:r w:rsidRPr="00921790">
        <w:rPr>
          <w:rFonts w:ascii="Times New Roman" w:hAnsi="Times New Roman"/>
          <w:i/>
          <w:iCs/>
          <w:sz w:val="20"/>
          <w:szCs w:val="20"/>
          <w:lang w:val="en-US"/>
        </w:rPr>
        <w:t>What they offer</w:t>
      </w:r>
    </w:p>
    <w:p w14:paraId="51D5C4E2" w14:textId="77777777" w:rsidR="00554A6D" w:rsidRPr="00921790" w:rsidRDefault="00554A6D" w:rsidP="00852734">
      <w:pPr>
        <w:pStyle w:val="NoSpacing"/>
        <w:jc w:val="both"/>
        <w:rPr>
          <w:rFonts w:ascii="Times New Roman" w:hAnsi="Times New Roman"/>
          <w:sz w:val="20"/>
          <w:szCs w:val="20"/>
          <w:lang w:val="en-US"/>
        </w:rPr>
      </w:pPr>
    </w:p>
    <w:p w14:paraId="10EEE2CD" w14:textId="77777777" w:rsidR="00554A6D" w:rsidRPr="00921790" w:rsidRDefault="00554A6D" w:rsidP="00852734">
      <w:pPr>
        <w:pStyle w:val="NoSpacing"/>
        <w:jc w:val="both"/>
        <w:rPr>
          <w:rFonts w:ascii="Times New Roman" w:hAnsi="Times New Roman"/>
          <w:sz w:val="20"/>
          <w:szCs w:val="20"/>
          <w:lang w:val="en-US"/>
        </w:rPr>
      </w:pPr>
      <w:r w:rsidRPr="00921790">
        <w:rPr>
          <w:rFonts w:ascii="Times New Roman" w:hAnsi="Times New Roman"/>
          <w:sz w:val="20"/>
          <w:szCs w:val="20"/>
          <w:lang w:val="en-US"/>
        </w:rPr>
        <w:t>As well as posting the job on their website, they also highlight any new job posting at least once across their social media platforms. This is a free service to any member practice interested in expanding their vacancy reach beyond their region.</w:t>
      </w:r>
    </w:p>
    <w:p w14:paraId="377F9E00" w14:textId="77777777" w:rsidR="00554A6D" w:rsidRPr="00921790" w:rsidRDefault="00554A6D" w:rsidP="00852734">
      <w:pPr>
        <w:pStyle w:val="NoSpacing"/>
        <w:jc w:val="both"/>
        <w:rPr>
          <w:rFonts w:ascii="Times New Roman" w:hAnsi="Times New Roman"/>
          <w:sz w:val="20"/>
          <w:szCs w:val="20"/>
          <w:lang w:val="en-US"/>
        </w:rPr>
      </w:pPr>
    </w:p>
    <w:p w14:paraId="35DD4370" w14:textId="77777777" w:rsidR="00554A6D" w:rsidRPr="00921790" w:rsidRDefault="00554A6D" w:rsidP="00852734">
      <w:pPr>
        <w:pStyle w:val="NoSpacing"/>
        <w:jc w:val="both"/>
        <w:rPr>
          <w:rFonts w:ascii="Times New Roman" w:hAnsi="Times New Roman"/>
          <w:sz w:val="20"/>
          <w:szCs w:val="20"/>
          <w:lang w:val="en-US"/>
        </w:rPr>
      </w:pPr>
      <w:r w:rsidRPr="00921790">
        <w:rPr>
          <w:rFonts w:ascii="Times New Roman" w:hAnsi="Times New Roman"/>
          <w:sz w:val="20"/>
          <w:szCs w:val="20"/>
          <w:lang w:val="en-US"/>
        </w:rPr>
        <w:t xml:space="preserve">They have also introduced a ‘Featured Job’ option for those members that want to draw more attention to their advert. The featured role will appear at the top of the Jobs page in a bright </w:t>
      </w:r>
      <w:r w:rsidRPr="00921790">
        <w:rPr>
          <w:rFonts w:ascii="Times New Roman" w:hAnsi="Times New Roman"/>
          <w:sz w:val="20"/>
          <w:szCs w:val="20"/>
        </w:rPr>
        <w:t>colour</w:t>
      </w:r>
      <w:r w:rsidRPr="00921790">
        <w:rPr>
          <w:rFonts w:ascii="Times New Roman" w:hAnsi="Times New Roman"/>
          <w:sz w:val="20"/>
          <w:szCs w:val="20"/>
          <w:lang w:val="en-US"/>
        </w:rPr>
        <w:t xml:space="preserve"> and be highlighted on their social media channels each week for a month. This service only costs £50 +VAT.</w:t>
      </w:r>
    </w:p>
    <w:p w14:paraId="0470E693" w14:textId="77777777" w:rsidR="00554A6D" w:rsidRPr="00921790" w:rsidRDefault="00554A6D" w:rsidP="00852734">
      <w:pPr>
        <w:pStyle w:val="NoSpacing"/>
        <w:jc w:val="both"/>
        <w:rPr>
          <w:rFonts w:ascii="Times New Roman" w:hAnsi="Times New Roman"/>
          <w:sz w:val="20"/>
          <w:szCs w:val="20"/>
          <w:lang w:val="en-US"/>
        </w:rPr>
      </w:pPr>
    </w:p>
    <w:p w14:paraId="1D11FF82" w14:textId="49213B72" w:rsidR="00554A6D" w:rsidRPr="00554A6D" w:rsidRDefault="00554A6D" w:rsidP="00852734">
      <w:pPr>
        <w:pStyle w:val="NoSpacing"/>
        <w:jc w:val="both"/>
        <w:rPr>
          <w:rFonts w:ascii="Times New Roman" w:hAnsi="Times New Roman"/>
          <w:sz w:val="20"/>
          <w:szCs w:val="20"/>
          <w:lang w:val="en-US"/>
        </w:rPr>
      </w:pPr>
      <w:r w:rsidRPr="00921790">
        <w:rPr>
          <w:rFonts w:ascii="Times New Roman" w:hAnsi="Times New Roman"/>
          <w:sz w:val="20"/>
          <w:szCs w:val="20"/>
          <w:lang w:val="en-US"/>
        </w:rPr>
        <w:t xml:space="preserve">To place an advert, visit the </w:t>
      </w:r>
      <w:hyperlink r:id="rId16" w:history="1">
        <w:r w:rsidRPr="00921790">
          <w:rPr>
            <w:rStyle w:val="Hyperlink"/>
            <w:rFonts w:ascii="Times New Roman" w:hAnsi="Times New Roman"/>
            <w:sz w:val="20"/>
            <w:szCs w:val="20"/>
            <w:lang w:val="en-US"/>
          </w:rPr>
          <w:t>Jobs page</w:t>
        </w:r>
      </w:hyperlink>
      <w:r w:rsidRPr="00921790">
        <w:rPr>
          <w:rFonts w:ascii="Times New Roman" w:hAnsi="Times New Roman"/>
          <w:sz w:val="20"/>
          <w:szCs w:val="20"/>
          <w:lang w:val="en-US"/>
        </w:rPr>
        <w:t xml:space="preserve"> and upload your vacancy using the application form template. If you choose the Featured Advert option, they will send you an invoice once the advert has been posted online.</w:t>
      </w:r>
    </w:p>
    <w:p w14:paraId="5621A872" w14:textId="77777777" w:rsidR="005558F4" w:rsidRPr="00852734" w:rsidRDefault="005558F4" w:rsidP="00852734">
      <w:pPr>
        <w:autoSpaceDE w:val="0"/>
        <w:autoSpaceDN w:val="0"/>
        <w:adjustRightInd w:val="0"/>
        <w:jc w:val="center"/>
        <w:rPr>
          <w:rFonts w:ascii="Bookman Old Style" w:eastAsia="TimesNewRoman" w:hAnsi="Bookman Old Style"/>
          <w:b/>
          <w:smallCaps/>
          <w:sz w:val="22"/>
          <w:szCs w:val="22"/>
        </w:rPr>
      </w:pPr>
    </w:p>
    <w:p w14:paraId="64480736" w14:textId="77777777" w:rsidR="005558F4" w:rsidRPr="00852734" w:rsidRDefault="005558F4" w:rsidP="00852734">
      <w:pPr>
        <w:autoSpaceDE w:val="0"/>
        <w:autoSpaceDN w:val="0"/>
        <w:adjustRightInd w:val="0"/>
        <w:jc w:val="center"/>
        <w:rPr>
          <w:rFonts w:ascii="Bookman Old Style" w:eastAsia="TimesNewRoman" w:hAnsi="Bookman Old Style"/>
          <w:b/>
          <w:smallCaps/>
          <w:sz w:val="22"/>
          <w:szCs w:val="22"/>
        </w:rPr>
      </w:pPr>
      <w:r w:rsidRPr="00852734">
        <w:rPr>
          <w:rFonts w:ascii="Bookman Old Style" w:eastAsia="TimesNewRoman" w:hAnsi="Bookman Old Style"/>
          <w:b/>
          <w:smallCaps/>
          <w:sz w:val="22"/>
          <w:szCs w:val="22"/>
        </w:rPr>
        <w:t>-o0o-</w:t>
      </w:r>
    </w:p>
    <w:p w14:paraId="74B7EF73" w14:textId="77777777" w:rsidR="003B78E0" w:rsidRPr="00852734" w:rsidRDefault="003B78E0" w:rsidP="00852734">
      <w:pPr>
        <w:autoSpaceDE w:val="0"/>
        <w:autoSpaceDN w:val="0"/>
        <w:adjustRightInd w:val="0"/>
        <w:jc w:val="center"/>
        <w:rPr>
          <w:rFonts w:ascii="Bookman Old Style" w:eastAsia="TimesNewRoman" w:hAnsi="Bookman Old Style"/>
          <w:b/>
          <w:smallCaps/>
          <w:sz w:val="22"/>
          <w:szCs w:val="22"/>
        </w:rPr>
      </w:pPr>
    </w:p>
    <w:p w14:paraId="4725E78D" w14:textId="77777777" w:rsidR="00FB7F41" w:rsidRDefault="00FB7F41" w:rsidP="00FB7F41">
      <w:pPr>
        <w:pStyle w:val="Default"/>
        <w:jc w:val="center"/>
        <w:rPr>
          <w:rFonts w:cs="Times New Roman"/>
          <w:b/>
          <w:bCs/>
          <w:iCs/>
          <w:smallCaps/>
          <w:sz w:val="22"/>
          <w:szCs w:val="20"/>
        </w:rPr>
      </w:pPr>
      <w:r w:rsidRPr="00181B61">
        <w:rPr>
          <w:rFonts w:cs="Times New Roman"/>
          <w:b/>
          <w:bCs/>
          <w:iCs/>
          <w:smallCaps/>
          <w:sz w:val="22"/>
          <w:szCs w:val="20"/>
        </w:rPr>
        <w:t>Elected Member Vacancy</w:t>
      </w:r>
    </w:p>
    <w:p w14:paraId="1430D4E8" w14:textId="77777777" w:rsidR="00FB7F41" w:rsidRPr="00181B61" w:rsidRDefault="00FB7F41" w:rsidP="00FB7F41">
      <w:pPr>
        <w:pStyle w:val="Default"/>
        <w:jc w:val="center"/>
        <w:rPr>
          <w:rFonts w:cs="Times New Roman"/>
          <w:b/>
          <w:bCs/>
          <w:iCs/>
          <w:smallCaps/>
          <w:sz w:val="22"/>
          <w:szCs w:val="20"/>
        </w:rPr>
      </w:pPr>
      <w:r w:rsidRPr="00181B61">
        <w:rPr>
          <w:rFonts w:cs="Times New Roman"/>
          <w:b/>
          <w:bCs/>
          <w:iCs/>
          <w:smallCaps/>
          <w:sz w:val="22"/>
          <w:szCs w:val="20"/>
        </w:rPr>
        <w:t>on Sheffield LMC</w:t>
      </w:r>
    </w:p>
    <w:p w14:paraId="3064831A" w14:textId="77777777" w:rsidR="00FB7F41" w:rsidRPr="00E67595" w:rsidRDefault="00FB7F41" w:rsidP="00FB7F41">
      <w:pPr>
        <w:pStyle w:val="Default"/>
        <w:jc w:val="both"/>
        <w:rPr>
          <w:rFonts w:ascii="Times New Roman" w:hAnsi="Times New Roman" w:cs="Times New Roman"/>
          <w:iCs/>
          <w:sz w:val="20"/>
          <w:szCs w:val="20"/>
        </w:rPr>
      </w:pPr>
    </w:p>
    <w:p w14:paraId="12F6E265" w14:textId="77777777" w:rsidR="002E45A2" w:rsidRDefault="00FB7F41" w:rsidP="00FB7F41">
      <w:pPr>
        <w:pStyle w:val="Default"/>
        <w:jc w:val="both"/>
        <w:rPr>
          <w:rFonts w:ascii="Times New Roman" w:hAnsi="Times New Roman" w:cs="Times New Roman"/>
          <w:iCs/>
          <w:sz w:val="20"/>
          <w:szCs w:val="20"/>
        </w:rPr>
      </w:pPr>
      <w:r w:rsidRPr="00E67595">
        <w:rPr>
          <w:rFonts w:ascii="Times New Roman" w:hAnsi="Times New Roman" w:cs="Times New Roman"/>
          <w:iCs/>
          <w:sz w:val="20"/>
          <w:szCs w:val="20"/>
        </w:rPr>
        <w:t xml:space="preserve">The LMC’s primary function is to represent Sheffield GPs and, therefore, it is extremely important that local GPs have a means of debating the important topical issues and influencing or making policy in order to represent the breadth of general practice in Sheffield. </w:t>
      </w:r>
    </w:p>
    <w:p w14:paraId="5B8BBFF7" w14:textId="77777777" w:rsidR="002E45A2" w:rsidRDefault="002E45A2" w:rsidP="00FB7F41">
      <w:pPr>
        <w:pStyle w:val="Default"/>
        <w:jc w:val="both"/>
        <w:rPr>
          <w:rFonts w:ascii="Times New Roman" w:hAnsi="Times New Roman" w:cs="Times New Roman"/>
          <w:iCs/>
          <w:sz w:val="20"/>
          <w:szCs w:val="20"/>
        </w:rPr>
      </w:pPr>
    </w:p>
    <w:p w14:paraId="1B06467A" w14:textId="2457E8D4" w:rsidR="00FB7F41" w:rsidRDefault="00FB7F41" w:rsidP="00FB7F41">
      <w:pPr>
        <w:pStyle w:val="Default"/>
        <w:jc w:val="both"/>
        <w:rPr>
          <w:rFonts w:ascii="Times New Roman" w:hAnsi="Times New Roman" w:cs="Times New Roman"/>
          <w:iCs/>
          <w:sz w:val="20"/>
          <w:szCs w:val="20"/>
        </w:rPr>
      </w:pPr>
      <w:r w:rsidRPr="00E67595">
        <w:rPr>
          <w:rFonts w:ascii="Times New Roman" w:hAnsi="Times New Roman" w:cs="Times New Roman"/>
          <w:iCs/>
          <w:sz w:val="20"/>
          <w:szCs w:val="20"/>
        </w:rPr>
        <w:t xml:space="preserve">Further details of the work of the LMC can be found </w:t>
      </w:r>
      <w:hyperlink r:id="rId17" w:history="1">
        <w:r w:rsidRPr="00E67595">
          <w:rPr>
            <w:rStyle w:val="Hyperlink"/>
            <w:rFonts w:ascii="Times New Roman" w:hAnsi="Times New Roman" w:cs="Times New Roman"/>
            <w:iCs/>
            <w:sz w:val="20"/>
            <w:szCs w:val="20"/>
          </w:rPr>
          <w:t>here</w:t>
        </w:r>
      </w:hyperlink>
      <w:r>
        <w:rPr>
          <w:rFonts w:ascii="Times New Roman" w:hAnsi="Times New Roman" w:cs="Times New Roman"/>
          <w:iCs/>
          <w:sz w:val="20"/>
          <w:szCs w:val="20"/>
        </w:rPr>
        <w:t xml:space="preserve">. </w:t>
      </w:r>
    </w:p>
    <w:p w14:paraId="5ACA7B7A" w14:textId="77777777" w:rsidR="00FB7F41" w:rsidRDefault="00FB7F41" w:rsidP="00FB7F41">
      <w:pPr>
        <w:pStyle w:val="Default"/>
        <w:jc w:val="both"/>
        <w:rPr>
          <w:rFonts w:ascii="Times New Roman" w:hAnsi="Times New Roman" w:cs="Times New Roman"/>
          <w:iCs/>
          <w:sz w:val="20"/>
          <w:szCs w:val="20"/>
        </w:rPr>
      </w:pPr>
    </w:p>
    <w:p w14:paraId="24EFEA43" w14:textId="77777777" w:rsidR="00FB7F41" w:rsidRPr="00E67595" w:rsidRDefault="00FB7F41" w:rsidP="00FB7F41">
      <w:pPr>
        <w:pStyle w:val="Default"/>
        <w:jc w:val="both"/>
        <w:rPr>
          <w:rFonts w:ascii="Times New Roman" w:hAnsi="Times New Roman" w:cs="Times New Roman"/>
          <w:iCs/>
          <w:sz w:val="20"/>
          <w:szCs w:val="20"/>
        </w:rPr>
      </w:pPr>
      <w:r w:rsidRPr="00E67595">
        <w:rPr>
          <w:rFonts w:ascii="Times New Roman" w:hAnsi="Times New Roman" w:cs="Times New Roman"/>
          <w:iCs/>
          <w:sz w:val="20"/>
          <w:szCs w:val="20"/>
        </w:rPr>
        <w:t xml:space="preserve">We are always keen to welcome new members, whether co-opted to an elected member vacancy or as an observer for an initial period. Membership is open to all GPs (Partners, Salaried, Locum etc) who contribute to our levies and are on the National Medical Performers List. </w:t>
      </w:r>
    </w:p>
    <w:p w14:paraId="22FAD83F" w14:textId="77777777" w:rsidR="00FB7F41" w:rsidRPr="00E67595" w:rsidRDefault="00FB7F41" w:rsidP="00FB7F41">
      <w:pPr>
        <w:pStyle w:val="Default"/>
        <w:jc w:val="both"/>
        <w:rPr>
          <w:rFonts w:ascii="Times New Roman" w:hAnsi="Times New Roman" w:cs="Times New Roman"/>
          <w:iCs/>
          <w:sz w:val="20"/>
          <w:szCs w:val="20"/>
        </w:rPr>
      </w:pPr>
    </w:p>
    <w:p w14:paraId="0C469C71" w14:textId="77777777" w:rsidR="00FB7F41" w:rsidRPr="00E67595" w:rsidRDefault="00FB7F41" w:rsidP="00FB7F41">
      <w:pPr>
        <w:pStyle w:val="Default"/>
        <w:jc w:val="both"/>
        <w:rPr>
          <w:rFonts w:ascii="Times New Roman" w:hAnsi="Times New Roman" w:cs="Times New Roman"/>
          <w:iCs/>
          <w:sz w:val="20"/>
          <w:szCs w:val="20"/>
        </w:rPr>
      </w:pPr>
      <w:r w:rsidRPr="00E67595">
        <w:rPr>
          <w:rFonts w:ascii="Times New Roman" w:hAnsi="Times New Roman" w:cs="Times New Roman"/>
          <w:iCs/>
          <w:sz w:val="20"/>
          <w:szCs w:val="20"/>
        </w:rPr>
        <w:t xml:space="preserve">Details of current LMC members can be found </w:t>
      </w:r>
      <w:hyperlink r:id="rId18" w:history="1">
        <w:r w:rsidRPr="00E67595">
          <w:rPr>
            <w:rStyle w:val="Hyperlink"/>
            <w:rFonts w:ascii="Times New Roman" w:hAnsi="Times New Roman" w:cs="Times New Roman"/>
            <w:iCs/>
            <w:sz w:val="20"/>
            <w:szCs w:val="20"/>
          </w:rPr>
          <w:t>here</w:t>
        </w:r>
      </w:hyperlink>
      <w:r w:rsidRPr="00E67595">
        <w:rPr>
          <w:rFonts w:ascii="Times New Roman" w:hAnsi="Times New Roman" w:cs="Times New Roman"/>
          <w:iCs/>
          <w:sz w:val="20"/>
          <w:szCs w:val="20"/>
        </w:rPr>
        <w:t>.</w:t>
      </w:r>
    </w:p>
    <w:p w14:paraId="0BEC4D55" w14:textId="77777777" w:rsidR="00FB7F41" w:rsidRPr="00E67595" w:rsidRDefault="00FB7F41" w:rsidP="00FB7F41">
      <w:pPr>
        <w:pStyle w:val="Default"/>
        <w:jc w:val="both"/>
        <w:rPr>
          <w:rFonts w:ascii="Times New Roman" w:hAnsi="Times New Roman" w:cs="Times New Roman"/>
          <w:iCs/>
          <w:sz w:val="20"/>
          <w:szCs w:val="20"/>
        </w:rPr>
      </w:pPr>
    </w:p>
    <w:p w14:paraId="035F64CA" w14:textId="77777777" w:rsidR="00FB7F41" w:rsidRPr="00E67595" w:rsidRDefault="00FB7F41" w:rsidP="00FB7F41">
      <w:pPr>
        <w:pStyle w:val="Default"/>
        <w:jc w:val="both"/>
        <w:rPr>
          <w:rFonts w:ascii="Times New Roman" w:hAnsi="Times New Roman" w:cs="Times New Roman"/>
          <w:iCs/>
          <w:sz w:val="20"/>
          <w:szCs w:val="20"/>
          <w:bdr w:val="none" w:sz="0" w:space="0" w:color="auto" w:frame="1"/>
        </w:rPr>
      </w:pPr>
      <w:r w:rsidRPr="00E67595">
        <w:rPr>
          <w:rFonts w:ascii="Times New Roman" w:hAnsi="Times New Roman" w:cs="Times New Roman"/>
          <w:iCs/>
          <w:sz w:val="20"/>
          <w:szCs w:val="20"/>
        </w:rPr>
        <w:t xml:space="preserve">Meetings of the full LMC are held on the second Monday of the month at 7.45 pm. These </w:t>
      </w:r>
      <w:r>
        <w:rPr>
          <w:rFonts w:ascii="Times New Roman" w:hAnsi="Times New Roman" w:cs="Times New Roman"/>
          <w:iCs/>
          <w:sz w:val="20"/>
          <w:szCs w:val="20"/>
        </w:rPr>
        <w:t xml:space="preserve">are mainly held via Zoom, with approximately quarterly meetings being held at Kenwood Hall Hotel. </w:t>
      </w:r>
      <w:r w:rsidRPr="00E67595">
        <w:rPr>
          <w:rFonts w:ascii="Times New Roman" w:hAnsi="Times New Roman" w:cs="Times New Roman"/>
          <w:iCs/>
          <w:sz w:val="20"/>
          <w:szCs w:val="20"/>
          <w:bdr w:val="none" w:sz="0" w:space="0" w:color="auto" w:frame="1"/>
        </w:rPr>
        <w:t xml:space="preserve">The meetings offer an opportunity to keep abreast of topical issues in General Practice, with the chance to air your views and concerns with other GPs working in the same city. Participation in discussions is always encouraged. Much of the content can be used for professional development, and notes of meetings can be accepted as part of your PDP. It is a great opportunity to learn and contribute to current policy issues. It is also a chance to meet and discuss these issues with a broad range of GPs across different types of practices in our city. </w:t>
      </w:r>
    </w:p>
    <w:p w14:paraId="7DAA419E" w14:textId="77777777" w:rsidR="00FB7F41" w:rsidRPr="00E67595" w:rsidRDefault="00FB7F41" w:rsidP="00FB7F41">
      <w:pPr>
        <w:pStyle w:val="Default"/>
        <w:jc w:val="both"/>
        <w:rPr>
          <w:rFonts w:ascii="Times New Roman" w:hAnsi="Times New Roman" w:cs="Times New Roman"/>
          <w:iCs/>
          <w:sz w:val="20"/>
          <w:szCs w:val="20"/>
          <w:bdr w:val="none" w:sz="0" w:space="0" w:color="auto" w:frame="1"/>
        </w:rPr>
      </w:pPr>
    </w:p>
    <w:p w14:paraId="07A438FF" w14:textId="77777777" w:rsidR="00FB7F41" w:rsidRPr="00E67595" w:rsidRDefault="00FB7F41" w:rsidP="00FB7F41">
      <w:pPr>
        <w:pStyle w:val="Default"/>
        <w:jc w:val="both"/>
        <w:rPr>
          <w:rFonts w:ascii="Times New Roman" w:hAnsi="Times New Roman" w:cs="Times New Roman"/>
          <w:iCs/>
          <w:sz w:val="20"/>
          <w:szCs w:val="20"/>
        </w:rPr>
      </w:pPr>
      <w:r w:rsidRPr="00E67595">
        <w:rPr>
          <w:rFonts w:ascii="Times New Roman" w:hAnsi="Times New Roman" w:cs="Times New Roman"/>
          <w:iCs/>
          <w:sz w:val="20"/>
          <w:szCs w:val="20"/>
        </w:rPr>
        <w:t>In addition to attending monthly meetings, members are welcome to represent the LMC on other committees, with LMC Executive support, and this additional meeting attendance is funded by the organisers of the committees or the LMC.</w:t>
      </w:r>
    </w:p>
    <w:p w14:paraId="422B4602" w14:textId="77777777" w:rsidR="00FB7F41" w:rsidRPr="00E67595" w:rsidRDefault="00FB7F41" w:rsidP="00FB7F41">
      <w:pPr>
        <w:jc w:val="both"/>
        <w:rPr>
          <w:iCs/>
        </w:rPr>
      </w:pPr>
    </w:p>
    <w:p w14:paraId="11299D7C" w14:textId="77777777" w:rsidR="00FB7F41" w:rsidRDefault="00FB7F41" w:rsidP="00FB7F41">
      <w:pPr>
        <w:jc w:val="both"/>
        <w:rPr>
          <w:iCs/>
        </w:rPr>
      </w:pPr>
      <w:r w:rsidRPr="00E67595">
        <w:rPr>
          <w:iCs/>
        </w:rPr>
        <w:t xml:space="preserve">If you are interested in joining the LMC, would like more information about what being a member involves, or are interested in attending a number of meetings as an observer initially, please do not hesitate to contact Margaret Wicks, LMC Manager via </w:t>
      </w:r>
      <w:hyperlink r:id="rId19" w:history="1">
        <w:r w:rsidRPr="00E67595">
          <w:rPr>
            <w:rStyle w:val="Hyperlink"/>
            <w:iCs/>
          </w:rPr>
          <w:t>manager@sheffieldlmc.org.uk</w:t>
        </w:r>
      </w:hyperlink>
      <w:r w:rsidRPr="00E67595">
        <w:rPr>
          <w:iCs/>
          <w:color w:val="0000FF"/>
        </w:rPr>
        <w:t xml:space="preserve"> </w:t>
      </w:r>
      <w:r w:rsidRPr="00E67595">
        <w:rPr>
          <w:iCs/>
        </w:rPr>
        <w:t>or (0114) 2588755.</w:t>
      </w:r>
    </w:p>
    <w:p w14:paraId="048B60F6" w14:textId="77777777" w:rsidR="00FB7F41" w:rsidRDefault="00FB7F41" w:rsidP="00FB7F41">
      <w:pPr>
        <w:autoSpaceDE w:val="0"/>
        <w:autoSpaceDN w:val="0"/>
        <w:adjustRightInd w:val="0"/>
        <w:jc w:val="center"/>
        <w:rPr>
          <w:rFonts w:ascii="Bookman Old Style" w:eastAsia="TimesNewRoman" w:hAnsi="Bookman Old Style"/>
          <w:b/>
          <w:smallCaps/>
          <w:sz w:val="22"/>
          <w:szCs w:val="22"/>
        </w:rPr>
      </w:pPr>
    </w:p>
    <w:p w14:paraId="721378B5" w14:textId="77777777" w:rsidR="00FB7F41" w:rsidRPr="00C345F1" w:rsidRDefault="00FB7F41" w:rsidP="00FB7F41">
      <w:pPr>
        <w:autoSpaceDE w:val="0"/>
        <w:autoSpaceDN w:val="0"/>
        <w:adjustRightInd w:val="0"/>
        <w:jc w:val="center"/>
        <w:rPr>
          <w:rFonts w:ascii="Bookman Old Style" w:eastAsia="TimesNewRoman" w:hAnsi="Bookman Old Style"/>
          <w:b/>
          <w:smallCaps/>
          <w:sz w:val="22"/>
          <w:szCs w:val="22"/>
        </w:rPr>
      </w:pPr>
      <w:r w:rsidRPr="00C345F1">
        <w:rPr>
          <w:rFonts w:ascii="Bookman Old Style" w:eastAsia="TimesNewRoman" w:hAnsi="Bookman Old Style"/>
          <w:b/>
          <w:smallCaps/>
          <w:sz w:val="22"/>
          <w:szCs w:val="22"/>
        </w:rPr>
        <w:t>-o0o-</w:t>
      </w:r>
    </w:p>
    <w:p w14:paraId="700AB28F" w14:textId="77777777" w:rsidR="00FB7F41" w:rsidRDefault="00FB7F41" w:rsidP="00FB7F41">
      <w:pPr>
        <w:autoSpaceDE w:val="0"/>
        <w:autoSpaceDN w:val="0"/>
        <w:adjustRightInd w:val="0"/>
        <w:jc w:val="center"/>
        <w:rPr>
          <w:rFonts w:ascii="Bookman Old Style" w:eastAsia="TimesNewRoman" w:hAnsi="Bookman Old Style"/>
          <w:b/>
          <w:smallCaps/>
          <w:sz w:val="22"/>
          <w:szCs w:val="22"/>
        </w:rPr>
      </w:pPr>
    </w:p>
    <w:p w14:paraId="7B9B1C84" w14:textId="77777777" w:rsidR="003B78E0" w:rsidRDefault="003B78E0" w:rsidP="00852734">
      <w:pPr>
        <w:pStyle w:val="xmsonormal"/>
        <w:spacing w:before="0" w:beforeAutospacing="0" w:after="0" w:afterAutospacing="0"/>
        <w:jc w:val="center"/>
        <w:rPr>
          <w:rFonts w:ascii="Bookman Old Style" w:hAnsi="Bookman Old Style"/>
          <w:b/>
          <w:bCs/>
          <w:smallCaps/>
          <w:sz w:val="22"/>
          <w:szCs w:val="22"/>
        </w:rPr>
      </w:pPr>
      <w:r w:rsidRPr="003F1192">
        <w:rPr>
          <w:rFonts w:ascii="Bookman Old Style" w:hAnsi="Bookman Old Style"/>
          <w:b/>
          <w:bCs/>
          <w:smallCaps/>
          <w:sz w:val="22"/>
          <w:szCs w:val="22"/>
        </w:rPr>
        <w:t>Sessional GPs E-Newsletter:</w:t>
      </w:r>
    </w:p>
    <w:p w14:paraId="08A1EB2B" w14:textId="77777777" w:rsidR="003B78E0" w:rsidRPr="003F1192" w:rsidRDefault="003B78E0" w:rsidP="00852734">
      <w:pPr>
        <w:pStyle w:val="xmsonormal"/>
        <w:spacing w:before="0" w:beforeAutospacing="0" w:after="0" w:afterAutospacing="0"/>
        <w:jc w:val="center"/>
        <w:rPr>
          <w:rFonts w:ascii="Bookman Old Style" w:hAnsi="Bookman Old Style"/>
          <w:b/>
          <w:bCs/>
          <w:iCs/>
          <w:smallCaps/>
        </w:rPr>
      </w:pPr>
      <w:r>
        <w:rPr>
          <w:rFonts w:ascii="Bookman Old Style" w:hAnsi="Bookman Old Style"/>
          <w:b/>
          <w:bCs/>
          <w:smallCaps/>
          <w:sz w:val="22"/>
          <w:szCs w:val="22"/>
        </w:rPr>
        <w:t xml:space="preserve">December </w:t>
      </w:r>
      <w:r w:rsidRPr="003F1192">
        <w:rPr>
          <w:rFonts w:ascii="Bookman Old Style" w:hAnsi="Bookman Old Style"/>
          <w:b/>
          <w:bCs/>
          <w:smallCaps/>
          <w:sz w:val="22"/>
          <w:szCs w:val="22"/>
        </w:rPr>
        <w:t>202</w:t>
      </w:r>
      <w:r>
        <w:rPr>
          <w:rFonts w:ascii="Bookman Old Style" w:hAnsi="Bookman Old Style"/>
          <w:b/>
          <w:bCs/>
          <w:smallCaps/>
          <w:sz w:val="22"/>
          <w:szCs w:val="22"/>
        </w:rPr>
        <w:t>3</w:t>
      </w:r>
    </w:p>
    <w:p w14:paraId="46C783CC" w14:textId="77777777" w:rsidR="003B78E0" w:rsidRDefault="003B78E0" w:rsidP="00852734">
      <w:pPr>
        <w:pStyle w:val="Default"/>
        <w:jc w:val="both"/>
        <w:rPr>
          <w:rFonts w:ascii="Times New Roman" w:hAnsi="Times New Roman" w:cs="Times New Roman"/>
          <w:sz w:val="20"/>
          <w:szCs w:val="20"/>
        </w:rPr>
      </w:pPr>
    </w:p>
    <w:p w14:paraId="6F180545" w14:textId="77777777" w:rsidR="003B78E0" w:rsidRDefault="003B78E0" w:rsidP="00852734">
      <w:pPr>
        <w:pStyle w:val="Default"/>
        <w:jc w:val="both"/>
        <w:rPr>
          <w:rFonts w:ascii="Times New Roman" w:hAnsi="Times New Roman" w:cs="Times New Roman"/>
          <w:sz w:val="20"/>
          <w:szCs w:val="20"/>
        </w:rPr>
      </w:pPr>
      <w:r>
        <w:rPr>
          <w:rFonts w:ascii="Times New Roman" w:hAnsi="Times New Roman" w:cs="Times New Roman"/>
          <w:sz w:val="20"/>
          <w:szCs w:val="20"/>
        </w:rPr>
        <w:t xml:space="preserve">The latest edition of the Sessional GPs e-newsletter can be found on the British Medical Association (BMA) website </w:t>
      </w:r>
      <w:hyperlink r:id="rId20" w:history="1">
        <w:r w:rsidRPr="00CB0E83">
          <w:rPr>
            <w:rStyle w:val="Hyperlink"/>
            <w:rFonts w:ascii="Times New Roman" w:hAnsi="Times New Roman" w:cs="Times New Roman"/>
            <w:sz w:val="20"/>
            <w:szCs w:val="20"/>
          </w:rPr>
          <w:t>here</w:t>
        </w:r>
      </w:hyperlink>
      <w:r>
        <w:rPr>
          <w:rFonts w:ascii="Times New Roman" w:hAnsi="Times New Roman" w:cs="Times New Roman"/>
          <w:sz w:val="20"/>
          <w:szCs w:val="20"/>
        </w:rPr>
        <w:t>. The main articles include:</w:t>
      </w:r>
    </w:p>
    <w:p w14:paraId="50366531" w14:textId="77777777" w:rsidR="00852734" w:rsidRDefault="00852734" w:rsidP="00852734">
      <w:pPr>
        <w:pStyle w:val="Default"/>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5126"/>
      </w:tblGrid>
      <w:tr w:rsidR="003B78E0" w14:paraId="7C7CB880" w14:textId="77777777" w:rsidTr="00852734">
        <w:trPr>
          <w:trHeight w:val="62"/>
          <w:jc w:val="center"/>
        </w:trPr>
        <w:tc>
          <w:tcPr>
            <w:tcW w:w="4326" w:type="dxa"/>
            <w:hideMark/>
          </w:tcPr>
          <w:p w14:paraId="078F11F2" w14:textId="77777777" w:rsidR="003B78E0" w:rsidRDefault="003B78E0"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 xml:space="preserve">Reduced Locum Opportunities </w:t>
            </w:r>
          </w:p>
        </w:tc>
        <w:tc>
          <w:tcPr>
            <w:tcW w:w="5126" w:type="dxa"/>
            <w:hideMark/>
          </w:tcPr>
          <w:p w14:paraId="16B0175B" w14:textId="77777777" w:rsidR="003B78E0" w:rsidRDefault="003B78E0"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Know your Rights Week</w:t>
            </w:r>
          </w:p>
        </w:tc>
      </w:tr>
      <w:tr w:rsidR="003B78E0" w14:paraId="21F6BE02" w14:textId="77777777" w:rsidTr="00852734">
        <w:trPr>
          <w:trHeight w:val="62"/>
          <w:jc w:val="center"/>
        </w:trPr>
        <w:tc>
          <w:tcPr>
            <w:tcW w:w="4326" w:type="dxa"/>
          </w:tcPr>
          <w:p w14:paraId="57BEFA6A" w14:textId="77777777" w:rsidR="003B78E0" w:rsidRDefault="003B78E0"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 xml:space="preserve">Workload Control Guidance </w:t>
            </w:r>
          </w:p>
        </w:tc>
        <w:tc>
          <w:tcPr>
            <w:tcW w:w="5126" w:type="dxa"/>
          </w:tcPr>
          <w:p w14:paraId="54998E59" w14:textId="77777777" w:rsidR="003B78E0" w:rsidRDefault="003B78E0"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Dr Diary Update</w:t>
            </w:r>
          </w:p>
        </w:tc>
      </w:tr>
      <w:tr w:rsidR="003B78E0" w14:paraId="4997545C" w14:textId="77777777" w:rsidTr="00852734">
        <w:trPr>
          <w:trHeight w:val="62"/>
          <w:jc w:val="center"/>
        </w:trPr>
        <w:tc>
          <w:tcPr>
            <w:tcW w:w="4326" w:type="dxa"/>
          </w:tcPr>
          <w:p w14:paraId="11E405C2" w14:textId="471445A1" w:rsidR="003B78E0" w:rsidRPr="00271548" w:rsidRDefault="00852734"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Appraisal Platforms</w:t>
            </w:r>
          </w:p>
        </w:tc>
        <w:tc>
          <w:tcPr>
            <w:tcW w:w="5126" w:type="dxa"/>
          </w:tcPr>
          <w:p w14:paraId="73BD8B56" w14:textId="25C61AFD" w:rsidR="003B78E0" w:rsidRDefault="00852734"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Type 2 Practitioner Form Publication</w:t>
            </w:r>
          </w:p>
        </w:tc>
      </w:tr>
      <w:tr w:rsidR="00852734" w14:paraId="25D9933C" w14:textId="77777777" w:rsidTr="00852734">
        <w:trPr>
          <w:trHeight w:val="62"/>
          <w:jc w:val="center"/>
        </w:trPr>
        <w:tc>
          <w:tcPr>
            <w:tcW w:w="4326" w:type="dxa"/>
          </w:tcPr>
          <w:p w14:paraId="035C9E56" w14:textId="60EC1C25" w:rsidR="00852734" w:rsidRDefault="00852734"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Contract Checking for Salaried and Locum GPs</w:t>
            </w:r>
          </w:p>
        </w:tc>
        <w:tc>
          <w:tcPr>
            <w:tcW w:w="5126" w:type="dxa"/>
          </w:tcPr>
          <w:p w14:paraId="1332FB26" w14:textId="755973DC" w:rsidR="00852734" w:rsidRDefault="00852734" w:rsidP="00852734">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Visa restrictions for international doctor’s families survey</w:t>
            </w:r>
          </w:p>
        </w:tc>
      </w:tr>
    </w:tbl>
    <w:p w14:paraId="5799D8EC" w14:textId="77777777" w:rsidR="00852734" w:rsidRDefault="00852734" w:rsidP="00852734">
      <w:pPr>
        <w:autoSpaceDE w:val="0"/>
        <w:autoSpaceDN w:val="0"/>
        <w:adjustRightInd w:val="0"/>
        <w:jc w:val="center"/>
        <w:rPr>
          <w:rFonts w:ascii="Bookman Old Style" w:eastAsia="TimesNewRoman" w:hAnsi="Bookman Old Style"/>
          <w:b/>
          <w:smallCaps/>
          <w:sz w:val="22"/>
          <w:szCs w:val="22"/>
        </w:rPr>
      </w:pPr>
    </w:p>
    <w:p w14:paraId="4423B977" w14:textId="77777777" w:rsidR="00852734" w:rsidRDefault="00852734" w:rsidP="00852734">
      <w:pPr>
        <w:autoSpaceDE w:val="0"/>
        <w:autoSpaceDN w:val="0"/>
        <w:adjustRightInd w:val="0"/>
        <w:jc w:val="center"/>
        <w:rPr>
          <w:rFonts w:ascii="Bookman Old Style" w:eastAsia="TimesNewRoman" w:hAnsi="Bookman Old Style"/>
          <w:b/>
          <w:smallCaps/>
          <w:sz w:val="22"/>
          <w:szCs w:val="22"/>
        </w:rPr>
      </w:pPr>
      <w:r w:rsidRPr="00C345F1">
        <w:rPr>
          <w:rFonts w:ascii="Bookman Old Style" w:eastAsia="TimesNewRoman" w:hAnsi="Bookman Old Style"/>
          <w:b/>
          <w:smallCaps/>
          <w:sz w:val="22"/>
          <w:szCs w:val="22"/>
        </w:rPr>
        <w:t>-o0o-</w:t>
      </w:r>
    </w:p>
    <w:p w14:paraId="3A498EBD" w14:textId="77777777" w:rsidR="005558F4" w:rsidRDefault="005558F4" w:rsidP="00852734">
      <w:pPr>
        <w:autoSpaceDE w:val="0"/>
        <w:autoSpaceDN w:val="0"/>
        <w:adjustRightInd w:val="0"/>
        <w:jc w:val="center"/>
        <w:rPr>
          <w:rFonts w:ascii="Bookman Old Style" w:eastAsia="TimesNewRoman" w:hAnsi="Bookman Old Style"/>
          <w:b/>
          <w:smallCaps/>
          <w:sz w:val="22"/>
          <w:szCs w:val="22"/>
        </w:rPr>
      </w:pPr>
    </w:p>
    <w:p w14:paraId="13999542" w14:textId="77777777" w:rsidR="00E03216" w:rsidRDefault="00E03216" w:rsidP="00852734">
      <w:pPr>
        <w:autoSpaceDE w:val="0"/>
        <w:autoSpaceDN w:val="0"/>
        <w:adjustRightInd w:val="0"/>
        <w:jc w:val="center"/>
        <w:rPr>
          <w:rFonts w:ascii="Bookman Old Style" w:eastAsia="TimesNewRoman" w:hAnsi="Bookman Old Style"/>
          <w:b/>
          <w:smallCaps/>
          <w:sz w:val="22"/>
          <w:szCs w:val="22"/>
        </w:rPr>
      </w:pPr>
    </w:p>
    <w:p w14:paraId="40D7EED8" w14:textId="77777777" w:rsidR="00E03216" w:rsidRDefault="00E03216" w:rsidP="00852734">
      <w:pPr>
        <w:autoSpaceDE w:val="0"/>
        <w:autoSpaceDN w:val="0"/>
        <w:adjustRightInd w:val="0"/>
        <w:jc w:val="center"/>
        <w:rPr>
          <w:rFonts w:ascii="Bookman Old Style" w:eastAsia="TimesNewRoman" w:hAnsi="Bookman Old Style"/>
          <w:b/>
          <w:smallCaps/>
          <w:sz w:val="22"/>
          <w:szCs w:val="22"/>
        </w:rPr>
      </w:pPr>
    </w:p>
    <w:p w14:paraId="62EB8F5F" w14:textId="3B988B6D" w:rsidR="00E96374" w:rsidRPr="004303B2" w:rsidRDefault="00E96374" w:rsidP="00852734">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752" behindDoc="0" locked="0" layoutInCell="1" allowOverlap="1" wp14:anchorId="777F98D7" wp14:editId="5E38A26A">
                <wp:simplePos x="0" y="0"/>
                <wp:positionH relativeFrom="column">
                  <wp:posOffset>974302</wp:posOffset>
                </wp:positionH>
                <wp:positionV relativeFrom="paragraph">
                  <wp:posOffset>34502</wp:posOffset>
                </wp:positionV>
                <wp:extent cx="4730750" cy="1610783"/>
                <wp:effectExtent l="19050" t="19050" r="12700" b="27940"/>
                <wp:wrapNone/>
                <wp:docPr id="2" name="Text Box 2"/>
                <wp:cNvGraphicFramePr/>
                <a:graphic xmlns:a="http://schemas.openxmlformats.org/drawingml/2006/main">
                  <a:graphicData uri="http://schemas.microsoft.com/office/word/2010/wordprocessingShape">
                    <wps:wsp>
                      <wps:cNvSpPr txBox="1"/>
                      <wps:spPr>
                        <a:xfrm>
                          <a:off x="0" y="0"/>
                          <a:ext cx="4730750" cy="16107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21"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22"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23"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24"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7pt;margin-top:2.7pt;width:372.5pt;height:12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" fillcolor="white [3201]" strokeweight="3pt">
                <v:stroke linestyle="thickBetweenThin"/>
                <v:textbo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25"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26" w:history="1">
                        <w:r w:rsidRPr="00B753BC">
                          <w:rPr>
                            <w:rStyle w:val="Hyperlink"/>
                            <w:b/>
                          </w:rPr>
                          <w:t>he</w:t>
                        </w:r>
                        <w:r w:rsidRPr="00B753BC">
                          <w:rPr>
                            <w:rStyle w:val="Hyperlink"/>
                            <w:b/>
                          </w:rPr>
                          <w:t>r</w:t>
                        </w:r>
                        <w:r w:rsidRPr="00B753BC">
                          <w:rPr>
                            <w:rStyle w:val="Hyperlink"/>
                            <w:b/>
                          </w:rPr>
                          <w:t>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27"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28" w:history="1">
                        <w:r w:rsidRPr="00B753BC">
                          <w:rPr>
                            <w:rStyle w:val="Hyperlink"/>
                            <w:b/>
                          </w:rPr>
                          <w:t>he</w:t>
                        </w:r>
                        <w:r w:rsidRPr="00B753BC">
                          <w:rPr>
                            <w:rStyle w:val="Hyperlink"/>
                            <w:b/>
                          </w:rPr>
                          <w:t>r</w:t>
                        </w:r>
                        <w:r w:rsidRPr="00B753BC">
                          <w:rPr>
                            <w:rStyle w:val="Hyperlink"/>
                            <w:b/>
                          </w:rPr>
                          <w:t>e</w:t>
                        </w:r>
                      </w:hyperlink>
                    </w:p>
                    <w:p w14:paraId="56170B79" w14:textId="77777777" w:rsidR="00A36F90" w:rsidRPr="00B753BC" w:rsidRDefault="00A36F90" w:rsidP="00D33874">
                      <w:pPr>
                        <w:jc w:val="center"/>
                        <w:rPr>
                          <w:rStyle w:val="Hyperlink"/>
                          <w:b/>
                          <w:color w:val="auto"/>
                        </w:rPr>
                      </w:pPr>
                    </w:p>
                  </w:txbxContent>
                </v:textbox>
              </v:shape>
            </w:pict>
          </mc:Fallback>
        </mc:AlternateContent>
      </w:r>
    </w:p>
    <w:p w14:paraId="01E8115F" w14:textId="77777777" w:rsidR="00E96374" w:rsidRPr="004303B2" w:rsidRDefault="00E96374" w:rsidP="00852734">
      <w:pPr>
        <w:pStyle w:val="NormalWeb"/>
        <w:spacing w:before="0" w:beforeAutospacing="0" w:after="0" w:afterAutospacing="0"/>
        <w:jc w:val="center"/>
        <w:rPr>
          <w:sz w:val="20"/>
          <w:szCs w:val="20"/>
        </w:rPr>
      </w:pPr>
    </w:p>
    <w:p w14:paraId="3EEF2588" w14:textId="77777777" w:rsidR="00E96374" w:rsidRPr="004303B2" w:rsidRDefault="00E96374" w:rsidP="00852734">
      <w:pPr>
        <w:pStyle w:val="NormalWeb"/>
        <w:spacing w:before="0" w:beforeAutospacing="0" w:after="0" w:afterAutospacing="0"/>
        <w:jc w:val="center"/>
        <w:rPr>
          <w:sz w:val="20"/>
          <w:szCs w:val="20"/>
        </w:rPr>
      </w:pPr>
    </w:p>
    <w:p w14:paraId="5E435D8C" w14:textId="2E104C1C" w:rsidR="00BB255F" w:rsidRDefault="00BB255F" w:rsidP="00852734">
      <w:pPr>
        <w:jc w:val="center"/>
        <w:rPr>
          <w:rStyle w:val="Hyperlink"/>
          <w:color w:val="auto"/>
          <w:u w:val="none"/>
        </w:rPr>
      </w:pPr>
    </w:p>
    <w:p w14:paraId="42449342" w14:textId="5BD21095" w:rsidR="00DC3590" w:rsidRDefault="00DC3590" w:rsidP="00852734">
      <w:pPr>
        <w:jc w:val="center"/>
        <w:rPr>
          <w:rStyle w:val="Hyperlink"/>
          <w:color w:val="auto"/>
          <w:u w:val="none"/>
        </w:rPr>
      </w:pPr>
    </w:p>
    <w:p w14:paraId="24D31A85" w14:textId="2B32B9AF" w:rsidR="00DC3590" w:rsidRDefault="00DC3590" w:rsidP="00852734">
      <w:pPr>
        <w:jc w:val="center"/>
        <w:rPr>
          <w:rStyle w:val="Hyperlink"/>
          <w:color w:val="auto"/>
          <w:u w:val="none"/>
        </w:rPr>
      </w:pPr>
    </w:p>
    <w:p w14:paraId="540A3AA0" w14:textId="2777F3FA" w:rsidR="00DC3590" w:rsidRDefault="00DC3590" w:rsidP="00852734">
      <w:pPr>
        <w:jc w:val="center"/>
        <w:rPr>
          <w:rStyle w:val="Hyperlink"/>
          <w:color w:val="auto"/>
          <w:u w:val="none"/>
        </w:rPr>
      </w:pPr>
    </w:p>
    <w:p w14:paraId="3FD78E38" w14:textId="4B77D05C" w:rsidR="00DC3590" w:rsidRDefault="00DC3590" w:rsidP="00852734">
      <w:pPr>
        <w:jc w:val="center"/>
        <w:rPr>
          <w:rStyle w:val="Hyperlink"/>
          <w:color w:val="auto"/>
          <w:u w:val="none"/>
        </w:rPr>
      </w:pPr>
    </w:p>
    <w:p w14:paraId="1DA4EF2A" w14:textId="77777777" w:rsidR="00DC3590" w:rsidRDefault="00DC3590" w:rsidP="00852734">
      <w:pPr>
        <w:jc w:val="center"/>
        <w:rPr>
          <w:rStyle w:val="Hyperlink"/>
          <w:color w:val="auto"/>
          <w:sz w:val="22"/>
          <w:szCs w:val="22"/>
          <w:u w:val="none"/>
        </w:rPr>
      </w:pPr>
    </w:p>
    <w:p w14:paraId="1D983367" w14:textId="77777777" w:rsidR="00A36F90" w:rsidRDefault="00A36F90" w:rsidP="00852734">
      <w:pPr>
        <w:jc w:val="center"/>
        <w:rPr>
          <w:rStyle w:val="Hyperlink"/>
          <w:color w:val="auto"/>
          <w:sz w:val="22"/>
          <w:szCs w:val="22"/>
          <w:u w:val="none"/>
        </w:rPr>
      </w:pPr>
    </w:p>
    <w:p w14:paraId="4BB3E42B" w14:textId="77777777" w:rsidR="00A36F90" w:rsidRDefault="00A36F90" w:rsidP="00852734">
      <w:pPr>
        <w:jc w:val="center"/>
        <w:rPr>
          <w:rStyle w:val="Hyperlink"/>
          <w:color w:val="auto"/>
          <w:sz w:val="22"/>
          <w:szCs w:val="22"/>
          <w:u w:val="none"/>
        </w:rPr>
      </w:pPr>
    </w:p>
    <w:p w14:paraId="2BCEACC7" w14:textId="77777777" w:rsidR="00A36F90" w:rsidRDefault="00A36F90" w:rsidP="00852734">
      <w:pPr>
        <w:jc w:val="center"/>
        <w:rPr>
          <w:rStyle w:val="Hyperlink"/>
          <w:color w:val="auto"/>
          <w:sz w:val="22"/>
          <w:szCs w:val="22"/>
          <w:u w:val="none"/>
        </w:rPr>
      </w:pPr>
    </w:p>
    <w:p w14:paraId="54F6988B" w14:textId="77777777" w:rsidR="00A36F90" w:rsidRPr="00E30C66" w:rsidRDefault="00A36F90" w:rsidP="00852734">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A36F90">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A36F90">
            <w:pPr>
              <w:jc w:val="both"/>
              <w:rPr>
                <w:sz w:val="10"/>
                <w:szCs w:val="10"/>
                <w:lang w:eastAsia="en-GB"/>
              </w:rPr>
            </w:pPr>
          </w:p>
          <w:p w14:paraId="7F08B9CA" w14:textId="77777777" w:rsidR="00A36F90" w:rsidRDefault="00A36F90" w:rsidP="00A36F90">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A36F90">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30"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A36F90">
      <w:pPr>
        <w:rPr>
          <w:rStyle w:val="Hyperlink"/>
          <w:color w:val="auto"/>
          <w:sz w:val="8"/>
          <w:szCs w:val="8"/>
          <w:u w:val="none"/>
        </w:rPr>
      </w:pPr>
    </w:p>
    <w:sectPr w:rsidR="00A36F90" w:rsidRPr="004B74D1" w:rsidSect="008E61E1">
      <w:headerReference w:type="default" r:id="rId31"/>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52C6" w14:textId="77777777" w:rsidR="008E61E1" w:rsidRDefault="008E61E1">
      <w:r>
        <w:separator/>
      </w:r>
    </w:p>
  </w:endnote>
  <w:endnote w:type="continuationSeparator" w:id="0">
    <w:p w14:paraId="4A3D9C58" w14:textId="77777777" w:rsidR="008E61E1" w:rsidRDefault="008E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10A3" w14:textId="521D4967"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r w:rsidRPr="002202E7">
      <w:rPr>
        <w:sz w:val="10"/>
        <w:szCs w:val="10"/>
      </w:rPr>
      <w:t>Z:</w:t>
    </w:r>
    <w:r w:rsidR="00075D52">
      <w:rPr>
        <w:sz w:val="10"/>
        <w:szCs w:val="10"/>
      </w:rPr>
      <w:t>Newsletters/NL</w:t>
    </w:r>
    <w:r w:rsidR="00973B32">
      <w:rPr>
        <w:sz w:val="10"/>
        <w:szCs w:val="10"/>
      </w:rPr>
      <w:t>Jan</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047E" w14:textId="77777777" w:rsidR="008E61E1" w:rsidRDefault="008E61E1">
      <w:r>
        <w:separator/>
      </w:r>
    </w:p>
  </w:footnote>
  <w:footnote w:type="continuationSeparator" w:id="0">
    <w:p w14:paraId="0C45C0B8" w14:textId="77777777" w:rsidR="008E61E1" w:rsidRDefault="008E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9"/>
  </w:num>
  <w:num w:numId="2" w16cid:durableId="1926457189">
    <w:abstractNumId w:val="10"/>
  </w:num>
  <w:num w:numId="3" w16cid:durableId="166288379">
    <w:abstractNumId w:val="2"/>
  </w:num>
  <w:num w:numId="4" w16cid:durableId="441848704">
    <w:abstractNumId w:val="5"/>
  </w:num>
  <w:num w:numId="5" w16cid:durableId="1315254548">
    <w:abstractNumId w:val="7"/>
  </w:num>
  <w:num w:numId="6" w16cid:durableId="1683242989">
    <w:abstractNumId w:val="6"/>
  </w:num>
  <w:num w:numId="7" w16cid:durableId="11030651">
    <w:abstractNumId w:val="12"/>
  </w:num>
  <w:num w:numId="8" w16cid:durableId="2005543908">
    <w:abstractNumId w:val="8"/>
  </w:num>
  <w:num w:numId="9" w16cid:durableId="658193498">
    <w:abstractNumId w:val="1"/>
  </w:num>
  <w:num w:numId="10" w16cid:durableId="1863518852">
    <w:abstractNumId w:val="3"/>
  </w:num>
  <w:num w:numId="11" w16cid:durableId="205871570">
    <w:abstractNumId w:val="11"/>
  </w:num>
  <w:num w:numId="12" w16cid:durableId="106537315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F26"/>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355"/>
    <w:rsid w:val="000656D2"/>
    <w:rsid w:val="00065994"/>
    <w:rsid w:val="00065CC6"/>
    <w:rsid w:val="00065D2B"/>
    <w:rsid w:val="00065FC5"/>
    <w:rsid w:val="000662E7"/>
    <w:rsid w:val="0007040B"/>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747D"/>
    <w:rsid w:val="000B7948"/>
    <w:rsid w:val="000B7A9D"/>
    <w:rsid w:val="000C0113"/>
    <w:rsid w:val="000C0327"/>
    <w:rsid w:val="000C0356"/>
    <w:rsid w:val="000C0BBB"/>
    <w:rsid w:val="000C0DD6"/>
    <w:rsid w:val="000C10B2"/>
    <w:rsid w:val="000C14D7"/>
    <w:rsid w:val="000C17A4"/>
    <w:rsid w:val="000C1A8C"/>
    <w:rsid w:val="000C2214"/>
    <w:rsid w:val="000C24E5"/>
    <w:rsid w:val="000C2A31"/>
    <w:rsid w:val="000C31AA"/>
    <w:rsid w:val="000C347D"/>
    <w:rsid w:val="000C3CDA"/>
    <w:rsid w:val="000C5473"/>
    <w:rsid w:val="000C569E"/>
    <w:rsid w:val="000C5B4A"/>
    <w:rsid w:val="000C5C0C"/>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89"/>
    <w:rsid w:val="000D5E51"/>
    <w:rsid w:val="000D61CC"/>
    <w:rsid w:val="000D61D0"/>
    <w:rsid w:val="000D63C6"/>
    <w:rsid w:val="000D676F"/>
    <w:rsid w:val="000D7813"/>
    <w:rsid w:val="000D787C"/>
    <w:rsid w:val="000E019C"/>
    <w:rsid w:val="000E0990"/>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114F"/>
    <w:rsid w:val="000F13BB"/>
    <w:rsid w:val="000F1466"/>
    <w:rsid w:val="000F1533"/>
    <w:rsid w:val="000F18B1"/>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2069"/>
    <w:rsid w:val="00102DB7"/>
    <w:rsid w:val="00103FD1"/>
    <w:rsid w:val="00104385"/>
    <w:rsid w:val="0010486B"/>
    <w:rsid w:val="00104B83"/>
    <w:rsid w:val="00105788"/>
    <w:rsid w:val="00105AC6"/>
    <w:rsid w:val="00106E9C"/>
    <w:rsid w:val="00107A57"/>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415A"/>
    <w:rsid w:val="0014454B"/>
    <w:rsid w:val="0014458A"/>
    <w:rsid w:val="0014536D"/>
    <w:rsid w:val="00145E3E"/>
    <w:rsid w:val="00145E96"/>
    <w:rsid w:val="001465E4"/>
    <w:rsid w:val="0014685F"/>
    <w:rsid w:val="001469A3"/>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4005"/>
    <w:rsid w:val="00164488"/>
    <w:rsid w:val="00164548"/>
    <w:rsid w:val="001647DB"/>
    <w:rsid w:val="00164BFD"/>
    <w:rsid w:val="00164D90"/>
    <w:rsid w:val="00165128"/>
    <w:rsid w:val="0016536F"/>
    <w:rsid w:val="00166233"/>
    <w:rsid w:val="00166A44"/>
    <w:rsid w:val="00167652"/>
    <w:rsid w:val="001678CB"/>
    <w:rsid w:val="00167B8F"/>
    <w:rsid w:val="00167C80"/>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C2F"/>
    <w:rsid w:val="00197D64"/>
    <w:rsid w:val="001A024D"/>
    <w:rsid w:val="001A0634"/>
    <w:rsid w:val="001A0CDC"/>
    <w:rsid w:val="001A2158"/>
    <w:rsid w:val="001A23A0"/>
    <w:rsid w:val="001A294B"/>
    <w:rsid w:val="001A2EAB"/>
    <w:rsid w:val="001A3D68"/>
    <w:rsid w:val="001A3EA8"/>
    <w:rsid w:val="001A3EA9"/>
    <w:rsid w:val="001A42A7"/>
    <w:rsid w:val="001A4906"/>
    <w:rsid w:val="001A4AED"/>
    <w:rsid w:val="001A4FC4"/>
    <w:rsid w:val="001A5044"/>
    <w:rsid w:val="001A574D"/>
    <w:rsid w:val="001A5B92"/>
    <w:rsid w:val="001A5F15"/>
    <w:rsid w:val="001A5F21"/>
    <w:rsid w:val="001A62E5"/>
    <w:rsid w:val="001A6643"/>
    <w:rsid w:val="001A6F67"/>
    <w:rsid w:val="001A7329"/>
    <w:rsid w:val="001A7AF4"/>
    <w:rsid w:val="001B0313"/>
    <w:rsid w:val="001B04CB"/>
    <w:rsid w:val="001B11A9"/>
    <w:rsid w:val="001B18CB"/>
    <w:rsid w:val="001B21F3"/>
    <w:rsid w:val="001B22D7"/>
    <w:rsid w:val="001B32FE"/>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65C3"/>
    <w:rsid w:val="001E6856"/>
    <w:rsid w:val="001E77EB"/>
    <w:rsid w:val="001E78BD"/>
    <w:rsid w:val="001E79B0"/>
    <w:rsid w:val="001F0422"/>
    <w:rsid w:val="001F1770"/>
    <w:rsid w:val="001F2992"/>
    <w:rsid w:val="001F32C2"/>
    <w:rsid w:val="001F3413"/>
    <w:rsid w:val="001F375B"/>
    <w:rsid w:val="001F42B2"/>
    <w:rsid w:val="001F4CC8"/>
    <w:rsid w:val="001F540D"/>
    <w:rsid w:val="001F5A4B"/>
    <w:rsid w:val="001F61A3"/>
    <w:rsid w:val="001F640E"/>
    <w:rsid w:val="001F69D6"/>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C47"/>
    <w:rsid w:val="00205104"/>
    <w:rsid w:val="002053E6"/>
    <w:rsid w:val="002063A0"/>
    <w:rsid w:val="0020750A"/>
    <w:rsid w:val="0020785A"/>
    <w:rsid w:val="00207D7F"/>
    <w:rsid w:val="00207E41"/>
    <w:rsid w:val="0021097E"/>
    <w:rsid w:val="0021157B"/>
    <w:rsid w:val="00211ADD"/>
    <w:rsid w:val="00211F5A"/>
    <w:rsid w:val="002121CD"/>
    <w:rsid w:val="00212A5D"/>
    <w:rsid w:val="00213834"/>
    <w:rsid w:val="00215953"/>
    <w:rsid w:val="002170A4"/>
    <w:rsid w:val="002171F0"/>
    <w:rsid w:val="00217E0B"/>
    <w:rsid w:val="00217F4F"/>
    <w:rsid w:val="002202E7"/>
    <w:rsid w:val="00220422"/>
    <w:rsid w:val="002210FA"/>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69D"/>
    <w:rsid w:val="00231C47"/>
    <w:rsid w:val="0023228D"/>
    <w:rsid w:val="00233175"/>
    <w:rsid w:val="00233CBB"/>
    <w:rsid w:val="00233E2C"/>
    <w:rsid w:val="0023406F"/>
    <w:rsid w:val="002347E6"/>
    <w:rsid w:val="00234AF7"/>
    <w:rsid w:val="00234E0C"/>
    <w:rsid w:val="00234E7E"/>
    <w:rsid w:val="002352CD"/>
    <w:rsid w:val="00235D7E"/>
    <w:rsid w:val="00236870"/>
    <w:rsid w:val="0023795D"/>
    <w:rsid w:val="002405C3"/>
    <w:rsid w:val="0024091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885"/>
    <w:rsid w:val="002508A7"/>
    <w:rsid w:val="002509D0"/>
    <w:rsid w:val="002519FB"/>
    <w:rsid w:val="00251A6C"/>
    <w:rsid w:val="00251B60"/>
    <w:rsid w:val="00251C44"/>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548"/>
    <w:rsid w:val="00271779"/>
    <w:rsid w:val="00271A56"/>
    <w:rsid w:val="0027204A"/>
    <w:rsid w:val="00272459"/>
    <w:rsid w:val="00272A50"/>
    <w:rsid w:val="00272B8E"/>
    <w:rsid w:val="00272B8F"/>
    <w:rsid w:val="00272C39"/>
    <w:rsid w:val="00272CA6"/>
    <w:rsid w:val="0027318D"/>
    <w:rsid w:val="002735BD"/>
    <w:rsid w:val="00273AA9"/>
    <w:rsid w:val="00273B8E"/>
    <w:rsid w:val="00274314"/>
    <w:rsid w:val="002750AF"/>
    <w:rsid w:val="00275110"/>
    <w:rsid w:val="00275577"/>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103A"/>
    <w:rsid w:val="002818B8"/>
    <w:rsid w:val="0028243E"/>
    <w:rsid w:val="00282C98"/>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AE3"/>
    <w:rsid w:val="00294652"/>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31"/>
    <w:rsid w:val="002E4DED"/>
    <w:rsid w:val="002E5552"/>
    <w:rsid w:val="002E5C97"/>
    <w:rsid w:val="002E6C03"/>
    <w:rsid w:val="002E7039"/>
    <w:rsid w:val="002E7830"/>
    <w:rsid w:val="002E7F56"/>
    <w:rsid w:val="002F01B4"/>
    <w:rsid w:val="002F057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305F3"/>
    <w:rsid w:val="003306A3"/>
    <w:rsid w:val="00330A19"/>
    <w:rsid w:val="003312C6"/>
    <w:rsid w:val="00331931"/>
    <w:rsid w:val="00331AA5"/>
    <w:rsid w:val="00332FF8"/>
    <w:rsid w:val="00333218"/>
    <w:rsid w:val="0033348F"/>
    <w:rsid w:val="00334525"/>
    <w:rsid w:val="00334CD3"/>
    <w:rsid w:val="00334CEC"/>
    <w:rsid w:val="00334D06"/>
    <w:rsid w:val="00334DB9"/>
    <w:rsid w:val="003356E6"/>
    <w:rsid w:val="00335F43"/>
    <w:rsid w:val="00335FF4"/>
    <w:rsid w:val="003369E2"/>
    <w:rsid w:val="00336C1F"/>
    <w:rsid w:val="00336E1E"/>
    <w:rsid w:val="00337E1A"/>
    <w:rsid w:val="003404D8"/>
    <w:rsid w:val="0034158F"/>
    <w:rsid w:val="003426F1"/>
    <w:rsid w:val="0034276F"/>
    <w:rsid w:val="0034278E"/>
    <w:rsid w:val="00342C83"/>
    <w:rsid w:val="00343DD4"/>
    <w:rsid w:val="0034467D"/>
    <w:rsid w:val="003449FE"/>
    <w:rsid w:val="00344B1C"/>
    <w:rsid w:val="0034597C"/>
    <w:rsid w:val="00345AFE"/>
    <w:rsid w:val="0034631B"/>
    <w:rsid w:val="0034675A"/>
    <w:rsid w:val="00346B93"/>
    <w:rsid w:val="0034736D"/>
    <w:rsid w:val="00347550"/>
    <w:rsid w:val="003478FE"/>
    <w:rsid w:val="00347B3B"/>
    <w:rsid w:val="00350131"/>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12FF"/>
    <w:rsid w:val="003D1394"/>
    <w:rsid w:val="003D21F0"/>
    <w:rsid w:val="003D26A1"/>
    <w:rsid w:val="003D2B55"/>
    <w:rsid w:val="003D3A26"/>
    <w:rsid w:val="003D3E72"/>
    <w:rsid w:val="003D410C"/>
    <w:rsid w:val="003D4187"/>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56"/>
    <w:rsid w:val="003F5B2F"/>
    <w:rsid w:val="003F5E0C"/>
    <w:rsid w:val="003F610A"/>
    <w:rsid w:val="003F66AE"/>
    <w:rsid w:val="003F6DC8"/>
    <w:rsid w:val="003F7B03"/>
    <w:rsid w:val="003F7C4E"/>
    <w:rsid w:val="004004BB"/>
    <w:rsid w:val="00400699"/>
    <w:rsid w:val="00400ABC"/>
    <w:rsid w:val="00400D3A"/>
    <w:rsid w:val="00400DD5"/>
    <w:rsid w:val="00401370"/>
    <w:rsid w:val="004019A7"/>
    <w:rsid w:val="004022CD"/>
    <w:rsid w:val="00402EF6"/>
    <w:rsid w:val="004035B8"/>
    <w:rsid w:val="00403E75"/>
    <w:rsid w:val="00403ECE"/>
    <w:rsid w:val="004042A2"/>
    <w:rsid w:val="00404421"/>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BB"/>
    <w:rsid w:val="004170F0"/>
    <w:rsid w:val="0041739A"/>
    <w:rsid w:val="00417580"/>
    <w:rsid w:val="0042026A"/>
    <w:rsid w:val="004209D3"/>
    <w:rsid w:val="00420F98"/>
    <w:rsid w:val="00421EE8"/>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A5F"/>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E1C"/>
    <w:rsid w:val="00484FAB"/>
    <w:rsid w:val="0048506D"/>
    <w:rsid w:val="004854C8"/>
    <w:rsid w:val="004854F5"/>
    <w:rsid w:val="00487790"/>
    <w:rsid w:val="00490003"/>
    <w:rsid w:val="00490070"/>
    <w:rsid w:val="00490165"/>
    <w:rsid w:val="0049020D"/>
    <w:rsid w:val="00491352"/>
    <w:rsid w:val="004917A8"/>
    <w:rsid w:val="00492894"/>
    <w:rsid w:val="004928DB"/>
    <w:rsid w:val="00493293"/>
    <w:rsid w:val="004934DB"/>
    <w:rsid w:val="004937C5"/>
    <w:rsid w:val="004937FB"/>
    <w:rsid w:val="004942D0"/>
    <w:rsid w:val="00494CCC"/>
    <w:rsid w:val="00494E1F"/>
    <w:rsid w:val="0049510F"/>
    <w:rsid w:val="00495364"/>
    <w:rsid w:val="004953B1"/>
    <w:rsid w:val="004953DA"/>
    <w:rsid w:val="004956EE"/>
    <w:rsid w:val="00495F68"/>
    <w:rsid w:val="00496019"/>
    <w:rsid w:val="00496356"/>
    <w:rsid w:val="00496AFB"/>
    <w:rsid w:val="00497474"/>
    <w:rsid w:val="004A080B"/>
    <w:rsid w:val="004A0BFD"/>
    <w:rsid w:val="004A0FEA"/>
    <w:rsid w:val="004A142C"/>
    <w:rsid w:val="004A2292"/>
    <w:rsid w:val="004A2AC4"/>
    <w:rsid w:val="004A2C94"/>
    <w:rsid w:val="004A3100"/>
    <w:rsid w:val="004A328B"/>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2E0"/>
    <w:rsid w:val="004D0333"/>
    <w:rsid w:val="004D047E"/>
    <w:rsid w:val="004D07E7"/>
    <w:rsid w:val="004D08DC"/>
    <w:rsid w:val="004D2F57"/>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3052"/>
    <w:rsid w:val="005435F1"/>
    <w:rsid w:val="0054411F"/>
    <w:rsid w:val="00544231"/>
    <w:rsid w:val="0054594A"/>
    <w:rsid w:val="00546647"/>
    <w:rsid w:val="00546775"/>
    <w:rsid w:val="00546AB0"/>
    <w:rsid w:val="00546C26"/>
    <w:rsid w:val="00546CB8"/>
    <w:rsid w:val="0054794F"/>
    <w:rsid w:val="005479B5"/>
    <w:rsid w:val="00550824"/>
    <w:rsid w:val="00551654"/>
    <w:rsid w:val="00551FDA"/>
    <w:rsid w:val="00552123"/>
    <w:rsid w:val="00552AE1"/>
    <w:rsid w:val="00553400"/>
    <w:rsid w:val="0055378F"/>
    <w:rsid w:val="00554206"/>
    <w:rsid w:val="00554A6D"/>
    <w:rsid w:val="00554FEC"/>
    <w:rsid w:val="005558F4"/>
    <w:rsid w:val="00556123"/>
    <w:rsid w:val="005572F0"/>
    <w:rsid w:val="0055732D"/>
    <w:rsid w:val="00557746"/>
    <w:rsid w:val="00557EDC"/>
    <w:rsid w:val="005601DF"/>
    <w:rsid w:val="00560300"/>
    <w:rsid w:val="005613E0"/>
    <w:rsid w:val="005617EE"/>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C98"/>
    <w:rsid w:val="005A3D34"/>
    <w:rsid w:val="005A48F4"/>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ED2"/>
    <w:rsid w:val="005C133D"/>
    <w:rsid w:val="005C1E49"/>
    <w:rsid w:val="005C2136"/>
    <w:rsid w:val="005C261E"/>
    <w:rsid w:val="005C28A3"/>
    <w:rsid w:val="005C2A3B"/>
    <w:rsid w:val="005C371D"/>
    <w:rsid w:val="005C3C04"/>
    <w:rsid w:val="005C4279"/>
    <w:rsid w:val="005C4473"/>
    <w:rsid w:val="005C461C"/>
    <w:rsid w:val="005C4EB3"/>
    <w:rsid w:val="005C55AD"/>
    <w:rsid w:val="005C5B51"/>
    <w:rsid w:val="005C683C"/>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A6"/>
    <w:rsid w:val="006117FD"/>
    <w:rsid w:val="00611F61"/>
    <w:rsid w:val="006129C0"/>
    <w:rsid w:val="00613029"/>
    <w:rsid w:val="006137C2"/>
    <w:rsid w:val="00614155"/>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23A8"/>
    <w:rsid w:val="0066284A"/>
    <w:rsid w:val="006629BF"/>
    <w:rsid w:val="0066412B"/>
    <w:rsid w:val="006645BF"/>
    <w:rsid w:val="00664DA3"/>
    <w:rsid w:val="00665059"/>
    <w:rsid w:val="006667F9"/>
    <w:rsid w:val="00666C40"/>
    <w:rsid w:val="006676AA"/>
    <w:rsid w:val="0067012B"/>
    <w:rsid w:val="0067018F"/>
    <w:rsid w:val="006703FF"/>
    <w:rsid w:val="00670757"/>
    <w:rsid w:val="00670EE0"/>
    <w:rsid w:val="00671062"/>
    <w:rsid w:val="00671EBF"/>
    <w:rsid w:val="006721EA"/>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201"/>
    <w:rsid w:val="00691418"/>
    <w:rsid w:val="00692217"/>
    <w:rsid w:val="006922EE"/>
    <w:rsid w:val="00692332"/>
    <w:rsid w:val="00692812"/>
    <w:rsid w:val="006929B7"/>
    <w:rsid w:val="00692D7B"/>
    <w:rsid w:val="00694EE3"/>
    <w:rsid w:val="006951AF"/>
    <w:rsid w:val="006956E4"/>
    <w:rsid w:val="00695B49"/>
    <w:rsid w:val="006960C1"/>
    <w:rsid w:val="00696946"/>
    <w:rsid w:val="006A027B"/>
    <w:rsid w:val="006A032C"/>
    <w:rsid w:val="006A05B2"/>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B05BD"/>
    <w:rsid w:val="006B0660"/>
    <w:rsid w:val="006B0DFA"/>
    <w:rsid w:val="006B13D7"/>
    <w:rsid w:val="006B13EC"/>
    <w:rsid w:val="006B1961"/>
    <w:rsid w:val="006B1AC7"/>
    <w:rsid w:val="006B1B29"/>
    <w:rsid w:val="006B1D6C"/>
    <w:rsid w:val="006B1FB9"/>
    <w:rsid w:val="006B2224"/>
    <w:rsid w:val="006B4626"/>
    <w:rsid w:val="006B4C0C"/>
    <w:rsid w:val="006B4D8D"/>
    <w:rsid w:val="006B4E5F"/>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6A66"/>
    <w:rsid w:val="006C6F00"/>
    <w:rsid w:val="006C7177"/>
    <w:rsid w:val="006C7416"/>
    <w:rsid w:val="006D00AB"/>
    <w:rsid w:val="006D03F2"/>
    <w:rsid w:val="006D0A93"/>
    <w:rsid w:val="006D1434"/>
    <w:rsid w:val="006D1878"/>
    <w:rsid w:val="006D2FC4"/>
    <w:rsid w:val="006D3212"/>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71E4"/>
    <w:rsid w:val="006E741F"/>
    <w:rsid w:val="006E7C97"/>
    <w:rsid w:val="006E7CF1"/>
    <w:rsid w:val="006F01A5"/>
    <w:rsid w:val="006F05BE"/>
    <w:rsid w:val="006F0B3E"/>
    <w:rsid w:val="006F0D59"/>
    <w:rsid w:val="006F0EA5"/>
    <w:rsid w:val="006F1F13"/>
    <w:rsid w:val="006F296D"/>
    <w:rsid w:val="006F34FD"/>
    <w:rsid w:val="006F3AC1"/>
    <w:rsid w:val="006F4104"/>
    <w:rsid w:val="006F462D"/>
    <w:rsid w:val="006F49C8"/>
    <w:rsid w:val="006F4BA3"/>
    <w:rsid w:val="006F4CBC"/>
    <w:rsid w:val="006F4E11"/>
    <w:rsid w:val="006F4FC2"/>
    <w:rsid w:val="006F5AAB"/>
    <w:rsid w:val="006F5B36"/>
    <w:rsid w:val="006F5B68"/>
    <w:rsid w:val="006F5E23"/>
    <w:rsid w:val="006F6F82"/>
    <w:rsid w:val="006F6FFD"/>
    <w:rsid w:val="006F73DD"/>
    <w:rsid w:val="006F7AF8"/>
    <w:rsid w:val="006F7E60"/>
    <w:rsid w:val="0070154C"/>
    <w:rsid w:val="00701DFF"/>
    <w:rsid w:val="007022A0"/>
    <w:rsid w:val="0070341E"/>
    <w:rsid w:val="00703AED"/>
    <w:rsid w:val="007042FE"/>
    <w:rsid w:val="007048BC"/>
    <w:rsid w:val="00704F50"/>
    <w:rsid w:val="00705B79"/>
    <w:rsid w:val="00705B7F"/>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CB2"/>
    <w:rsid w:val="0071286A"/>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E7C"/>
    <w:rsid w:val="00733EE0"/>
    <w:rsid w:val="0073434E"/>
    <w:rsid w:val="00734502"/>
    <w:rsid w:val="007346AE"/>
    <w:rsid w:val="00734F1E"/>
    <w:rsid w:val="0073530A"/>
    <w:rsid w:val="007356FF"/>
    <w:rsid w:val="00736371"/>
    <w:rsid w:val="007367A9"/>
    <w:rsid w:val="00737682"/>
    <w:rsid w:val="00737A3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668"/>
    <w:rsid w:val="007824C1"/>
    <w:rsid w:val="00782D0A"/>
    <w:rsid w:val="0078375D"/>
    <w:rsid w:val="00783799"/>
    <w:rsid w:val="00783C3D"/>
    <w:rsid w:val="00783FEF"/>
    <w:rsid w:val="00785073"/>
    <w:rsid w:val="00785219"/>
    <w:rsid w:val="007855EA"/>
    <w:rsid w:val="00785DC8"/>
    <w:rsid w:val="007860F6"/>
    <w:rsid w:val="00786C76"/>
    <w:rsid w:val="00786F36"/>
    <w:rsid w:val="00787627"/>
    <w:rsid w:val="00787A16"/>
    <w:rsid w:val="00787BC8"/>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F92"/>
    <w:rsid w:val="007F3FE1"/>
    <w:rsid w:val="007F40D2"/>
    <w:rsid w:val="007F42F7"/>
    <w:rsid w:val="007F4A79"/>
    <w:rsid w:val="007F4ABD"/>
    <w:rsid w:val="007F503B"/>
    <w:rsid w:val="007F570A"/>
    <w:rsid w:val="007F5911"/>
    <w:rsid w:val="007F69ED"/>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306"/>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7085"/>
    <w:rsid w:val="00830281"/>
    <w:rsid w:val="008309AA"/>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68"/>
    <w:rsid w:val="008A0B1C"/>
    <w:rsid w:val="008A0C74"/>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2107"/>
    <w:rsid w:val="008D2210"/>
    <w:rsid w:val="008D2371"/>
    <w:rsid w:val="008D2F4A"/>
    <w:rsid w:val="008D3222"/>
    <w:rsid w:val="008D38A7"/>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10268"/>
    <w:rsid w:val="00910516"/>
    <w:rsid w:val="009108EC"/>
    <w:rsid w:val="00910984"/>
    <w:rsid w:val="00910D6F"/>
    <w:rsid w:val="009111A0"/>
    <w:rsid w:val="00911496"/>
    <w:rsid w:val="00911CC2"/>
    <w:rsid w:val="00912733"/>
    <w:rsid w:val="00912BDA"/>
    <w:rsid w:val="00912D25"/>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CF2"/>
    <w:rsid w:val="00952D69"/>
    <w:rsid w:val="00953CCA"/>
    <w:rsid w:val="00954AF6"/>
    <w:rsid w:val="0095515B"/>
    <w:rsid w:val="0095586F"/>
    <w:rsid w:val="0095638C"/>
    <w:rsid w:val="00956EEC"/>
    <w:rsid w:val="00957166"/>
    <w:rsid w:val="0095772F"/>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FEF"/>
    <w:rsid w:val="00993836"/>
    <w:rsid w:val="00993B8C"/>
    <w:rsid w:val="00993CE8"/>
    <w:rsid w:val="00993DC3"/>
    <w:rsid w:val="00994D47"/>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D7B"/>
    <w:rsid w:val="009E2964"/>
    <w:rsid w:val="009E2DE2"/>
    <w:rsid w:val="009E2EDD"/>
    <w:rsid w:val="009E32A6"/>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56AD"/>
    <w:rsid w:val="00A2587D"/>
    <w:rsid w:val="00A25BA6"/>
    <w:rsid w:val="00A2723B"/>
    <w:rsid w:val="00A27318"/>
    <w:rsid w:val="00A2734C"/>
    <w:rsid w:val="00A274B2"/>
    <w:rsid w:val="00A278C2"/>
    <w:rsid w:val="00A279F8"/>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68C8"/>
    <w:rsid w:val="00A5698C"/>
    <w:rsid w:val="00A574DF"/>
    <w:rsid w:val="00A57752"/>
    <w:rsid w:val="00A57869"/>
    <w:rsid w:val="00A57A11"/>
    <w:rsid w:val="00A609E1"/>
    <w:rsid w:val="00A60EA1"/>
    <w:rsid w:val="00A61F1A"/>
    <w:rsid w:val="00A628C3"/>
    <w:rsid w:val="00A63CB4"/>
    <w:rsid w:val="00A6400C"/>
    <w:rsid w:val="00A649BD"/>
    <w:rsid w:val="00A64B77"/>
    <w:rsid w:val="00A6503E"/>
    <w:rsid w:val="00A655DC"/>
    <w:rsid w:val="00A65A37"/>
    <w:rsid w:val="00A660CD"/>
    <w:rsid w:val="00A66154"/>
    <w:rsid w:val="00A66180"/>
    <w:rsid w:val="00A661B5"/>
    <w:rsid w:val="00A665FB"/>
    <w:rsid w:val="00A66D6D"/>
    <w:rsid w:val="00A67235"/>
    <w:rsid w:val="00A67B6C"/>
    <w:rsid w:val="00A67C1D"/>
    <w:rsid w:val="00A700AD"/>
    <w:rsid w:val="00A70110"/>
    <w:rsid w:val="00A702B0"/>
    <w:rsid w:val="00A70E9E"/>
    <w:rsid w:val="00A71F53"/>
    <w:rsid w:val="00A723AD"/>
    <w:rsid w:val="00A73455"/>
    <w:rsid w:val="00A7372D"/>
    <w:rsid w:val="00A7375C"/>
    <w:rsid w:val="00A739D1"/>
    <w:rsid w:val="00A73A1D"/>
    <w:rsid w:val="00A73EC5"/>
    <w:rsid w:val="00A74074"/>
    <w:rsid w:val="00A74850"/>
    <w:rsid w:val="00A74A71"/>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C54"/>
    <w:rsid w:val="00A97964"/>
    <w:rsid w:val="00A97965"/>
    <w:rsid w:val="00AA00FA"/>
    <w:rsid w:val="00AA0212"/>
    <w:rsid w:val="00AA0EB5"/>
    <w:rsid w:val="00AA121C"/>
    <w:rsid w:val="00AA149E"/>
    <w:rsid w:val="00AA14F2"/>
    <w:rsid w:val="00AA1853"/>
    <w:rsid w:val="00AA1A3E"/>
    <w:rsid w:val="00AA29FC"/>
    <w:rsid w:val="00AA2BFC"/>
    <w:rsid w:val="00AA39C4"/>
    <w:rsid w:val="00AA3A10"/>
    <w:rsid w:val="00AA3DA2"/>
    <w:rsid w:val="00AA4575"/>
    <w:rsid w:val="00AA465D"/>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B55"/>
    <w:rsid w:val="00AC7F3D"/>
    <w:rsid w:val="00AD05CD"/>
    <w:rsid w:val="00AD06AF"/>
    <w:rsid w:val="00AD0CCE"/>
    <w:rsid w:val="00AD219A"/>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243E"/>
    <w:rsid w:val="00AF3DA2"/>
    <w:rsid w:val="00AF3FAD"/>
    <w:rsid w:val="00AF49E6"/>
    <w:rsid w:val="00AF511A"/>
    <w:rsid w:val="00AF52DC"/>
    <w:rsid w:val="00AF5673"/>
    <w:rsid w:val="00AF6470"/>
    <w:rsid w:val="00AF7556"/>
    <w:rsid w:val="00AF799F"/>
    <w:rsid w:val="00AF79EE"/>
    <w:rsid w:val="00AF7F9C"/>
    <w:rsid w:val="00B0093E"/>
    <w:rsid w:val="00B00B44"/>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BD"/>
    <w:rsid w:val="00B11434"/>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C9"/>
    <w:rsid w:val="00B25A7F"/>
    <w:rsid w:val="00B25B56"/>
    <w:rsid w:val="00B25C52"/>
    <w:rsid w:val="00B25E4D"/>
    <w:rsid w:val="00B2628A"/>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69B6"/>
    <w:rsid w:val="00B47F8C"/>
    <w:rsid w:val="00B51A33"/>
    <w:rsid w:val="00B528C6"/>
    <w:rsid w:val="00B541C7"/>
    <w:rsid w:val="00B550AE"/>
    <w:rsid w:val="00B55C3F"/>
    <w:rsid w:val="00B56E01"/>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240F"/>
    <w:rsid w:val="00B727B6"/>
    <w:rsid w:val="00B72A6E"/>
    <w:rsid w:val="00B72ADD"/>
    <w:rsid w:val="00B72B44"/>
    <w:rsid w:val="00B7328F"/>
    <w:rsid w:val="00B73420"/>
    <w:rsid w:val="00B73473"/>
    <w:rsid w:val="00B73A8E"/>
    <w:rsid w:val="00B73FEC"/>
    <w:rsid w:val="00B744D0"/>
    <w:rsid w:val="00B74988"/>
    <w:rsid w:val="00B749BE"/>
    <w:rsid w:val="00B74B9D"/>
    <w:rsid w:val="00B74E86"/>
    <w:rsid w:val="00B753BC"/>
    <w:rsid w:val="00B75D33"/>
    <w:rsid w:val="00B76162"/>
    <w:rsid w:val="00B76BC6"/>
    <w:rsid w:val="00B77016"/>
    <w:rsid w:val="00B772A7"/>
    <w:rsid w:val="00B77538"/>
    <w:rsid w:val="00B8084A"/>
    <w:rsid w:val="00B80966"/>
    <w:rsid w:val="00B80A39"/>
    <w:rsid w:val="00B80C21"/>
    <w:rsid w:val="00B8115B"/>
    <w:rsid w:val="00B81317"/>
    <w:rsid w:val="00B81DEC"/>
    <w:rsid w:val="00B81DF8"/>
    <w:rsid w:val="00B81F3E"/>
    <w:rsid w:val="00B82E40"/>
    <w:rsid w:val="00B83522"/>
    <w:rsid w:val="00B83560"/>
    <w:rsid w:val="00B83EF4"/>
    <w:rsid w:val="00B843AC"/>
    <w:rsid w:val="00B84ED3"/>
    <w:rsid w:val="00B850AB"/>
    <w:rsid w:val="00B8512A"/>
    <w:rsid w:val="00B8536F"/>
    <w:rsid w:val="00B864CE"/>
    <w:rsid w:val="00B868D0"/>
    <w:rsid w:val="00B87B2B"/>
    <w:rsid w:val="00B900E2"/>
    <w:rsid w:val="00B90651"/>
    <w:rsid w:val="00B90AE1"/>
    <w:rsid w:val="00B91120"/>
    <w:rsid w:val="00B915C3"/>
    <w:rsid w:val="00B916DA"/>
    <w:rsid w:val="00B91989"/>
    <w:rsid w:val="00B919ED"/>
    <w:rsid w:val="00B92386"/>
    <w:rsid w:val="00B93986"/>
    <w:rsid w:val="00B93C58"/>
    <w:rsid w:val="00B93D69"/>
    <w:rsid w:val="00B93E5D"/>
    <w:rsid w:val="00B9427E"/>
    <w:rsid w:val="00B94E1A"/>
    <w:rsid w:val="00B95855"/>
    <w:rsid w:val="00B9588D"/>
    <w:rsid w:val="00B95EE1"/>
    <w:rsid w:val="00B96334"/>
    <w:rsid w:val="00B9644C"/>
    <w:rsid w:val="00B9648B"/>
    <w:rsid w:val="00B966A9"/>
    <w:rsid w:val="00B96BAB"/>
    <w:rsid w:val="00B96FA5"/>
    <w:rsid w:val="00B9707F"/>
    <w:rsid w:val="00B97365"/>
    <w:rsid w:val="00B97A6E"/>
    <w:rsid w:val="00BA0D25"/>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A3A"/>
    <w:rsid w:val="00BF6D08"/>
    <w:rsid w:val="00BF6DB6"/>
    <w:rsid w:val="00BF745E"/>
    <w:rsid w:val="00BF76AF"/>
    <w:rsid w:val="00BF7E20"/>
    <w:rsid w:val="00C00EC9"/>
    <w:rsid w:val="00C01231"/>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42B4"/>
    <w:rsid w:val="00C345F1"/>
    <w:rsid w:val="00C34B8D"/>
    <w:rsid w:val="00C35753"/>
    <w:rsid w:val="00C3577B"/>
    <w:rsid w:val="00C35D65"/>
    <w:rsid w:val="00C3625A"/>
    <w:rsid w:val="00C36687"/>
    <w:rsid w:val="00C37BEB"/>
    <w:rsid w:val="00C4000C"/>
    <w:rsid w:val="00C4035F"/>
    <w:rsid w:val="00C40817"/>
    <w:rsid w:val="00C40DAF"/>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7941"/>
    <w:rsid w:val="00C47BBA"/>
    <w:rsid w:val="00C50416"/>
    <w:rsid w:val="00C504D5"/>
    <w:rsid w:val="00C505C0"/>
    <w:rsid w:val="00C50851"/>
    <w:rsid w:val="00C518FC"/>
    <w:rsid w:val="00C51DBD"/>
    <w:rsid w:val="00C51F04"/>
    <w:rsid w:val="00C5221B"/>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9DB"/>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1208"/>
    <w:rsid w:val="00C71828"/>
    <w:rsid w:val="00C72378"/>
    <w:rsid w:val="00C72FF9"/>
    <w:rsid w:val="00C7340A"/>
    <w:rsid w:val="00C737B8"/>
    <w:rsid w:val="00C73AB5"/>
    <w:rsid w:val="00C74882"/>
    <w:rsid w:val="00C76255"/>
    <w:rsid w:val="00C76365"/>
    <w:rsid w:val="00C76A16"/>
    <w:rsid w:val="00C773D9"/>
    <w:rsid w:val="00C777A1"/>
    <w:rsid w:val="00C77EB3"/>
    <w:rsid w:val="00C803E5"/>
    <w:rsid w:val="00C80D50"/>
    <w:rsid w:val="00C80FCB"/>
    <w:rsid w:val="00C810B0"/>
    <w:rsid w:val="00C810C7"/>
    <w:rsid w:val="00C81263"/>
    <w:rsid w:val="00C81628"/>
    <w:rsid w:val="00C81C24"/>
    <w:rsid w:val="00C81FD6"/>
    <w:rsid w:val="00C827E4"/>
    <w:rsid w:val="00C835EC"/>
    <w:rsid w:val="00C83EF2"/>
    <w:rsid w:val="00C84B60"/>
    <w:rsid w:val="00C84B62"/>
    <w:rsid w:val="00C854B1"/>
    <w:rsid w:val="00C857FA"/>
    <w:rsid w:val="00C85A25"/>
    <w:rsid w:val="00C85A2E"/>
    <w:rsid w:val="00C860A2"/>
    <w:rsid w:val="00C86B2C"/>
    <w:rsid w:val="00C86E96"/>
    <w:rsid w:val="00C86F90"/>
    <w:rsid w:val="00C9019D"/>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B72"/>
    <w:rsid w:val="00CD22A5"/>
    <w:rsid w:val="00CD24B3"/>
    <w:rsid w:val="00CD277D"/>
    <w:rsid w:val="00CD2AC4"/>
    <w:rsid w:val="00CD2D82"/>
    <w:rsid w:val="00CD30C5"/>
    <w:rsid w:val="00CD3699"/>
    <w:rsid w:val="00CD3DF1"/>
    <w:rsid w:val="00CD4586"/>
    <w:rsid w:val="00CD526D"/>
    <w:rsid w:val="00CD5856"/>
    <w:rsid w:val="00CD5E69"/>
    <w:rsid w:val="00CD6641"/>
    <w:rsid w:val="00CD6DAB"/>
    <w:rsid w:val="00CD6F50"/>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F3B"/>
    <w:rsid w:val="00CE63C7"/>
    <w:rsid w:val="00CE6755"/>
    <w:rsid w:val="00CE78E5"/>
    <w:rsid w:val="00CF00D3"/>
    <w:rsid w:val="00CF0C18"/>
    <w:rsid w:val="00CF0D25"/>
    <w:rsid w:val="00CF2916"/>
    <w:rsid w:val="00CF3071"/>
    <w:rsid w:val="00CF3817"/>
    <w:rsid w:val="00CF3B2A"/>
    <w:rsid w:val="00CF3E84"/>
    <w:rsid w:val="00CF422D"/>
    <w:rsid w:val="00CF437B"/>
    <w:rsid w:val="00CF4402"/>
    <w:rsid w:val="00CF4F99"/>
    <w:rsid w:val="00CF53D1"/>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FF7"/>
    <w:rsid w:val="00D110AE"/>
    <w:rsid w:val="00D110C9"/>
    <w:rsid w:val="00D111EB"/>
    <w:rsid w:val="00D11437"/>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818"/>
    <w:rsid w:val="00D5295D"/>
    <w:rsid w:val="00D53455"/>
    <w:rsid w:val="00D540A7"/>
    <w:rsid w:val="00D542BF"/>
    <w:rsid w:val="00D54444"/>
    <w:rsid w:val="00D549FD"/>
    <w:rsid w:val="00D54C2E"/>
    <w:rsid w:val="00D55C5A"/>
    <w:rsid w:val="00D56274"/>
    <w:rsid w:val="00D574B8"/>
    <w:rsid w:val="00D57F12"/>
    <w:rsid w:val="00D60AD6"/>
    <w:rsid w:val="00D614ED"/>
    <w:rsid w:val="00D61659"/>
    <w:rsid w:val="00D625A8"/>
    <w:rsid w:val="00D62AA6"/>
    <w:rsid w:val="00D62FF6"/>
    <w:rsid w:val="00D63329"/>
    <w:rsid w:val="00D64238"/>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781"/>
    <w:rsid w:val="00D82122"/>
    <w:rsid w:val="00D82310"/>
    <w:rsid w:val="00D82684"/>
    <w:rsid w:val="00D83294"/>
    <w:rsid w:val="00D832AD"/>
    <w:rsid w:val="00D832B1"/>
    <w:rsid w:val="00D83779"/>
    <w:rsid w:val="00D84ACF"/>
    <w:rsid w:val="00D84DB4"/>
    <w:rsid w:val="00D857C6"/>
    <w:rsid w:val="00D865AC"/>
    <w:rsid w:val="00D8667C"/>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B010E"/>
    <w:rsid w:val="00DB1263"/>
    <w:rsid w:val="00DB17EA"/>
    <w:rsid w:val="00DB2567"/>
    <w:rsid w:val="00DB2C59"/>
    <w:rsid w:val="00DB2FB6"/>
    <w:rsid w:val="00DB33D2"/>
    <w:rsid w:val="00DB373B"/>
    <w:rsid w:val="00DB3B36"/>
    <w:rsid w:val="00DB3EDF"/>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34F9"/>
    <w:rsid w:val="00DE36BA"/>
    <w:rsid w:val="00DE3757"/>
    <w:rsid w:val="00DE480D"/>
    <w:rsid w:val="00DE4C2B"/>
    <w:rsid w:val="00DE4F0D"/>
    <w:rsid w:val="00DE5294"/>
    <w:rsid w:val="00DE578C"/>
    <w:rsid w:val="00DE5843"/>
    <w:rsid w:val="00DE617D"/>
    <w:rsid w:val="00DE7121"/>
    <w:rsid w:val="00DE747A"/>
    <w:rsid w:val="00DE7F80"/>
    <w:rsid w:val="00DF0D1B"/>
    <w:rsid w:val="00DF16AC"/>
    <w:rsid w:val="00DF2306"/>
    <w:rsid w:val="00DF25DA"/>
    <w:rsid w:val="00DF29E0"/>
    <w:rsid w:val="00DF2B23"/>
    <w:rsid w:val="00DF2BAE"/>
    <w:rsid w:val="00DF2C3E"/>
    <w:rsid w:val="00DF34D7"/>
    <w:rsid w:val="00DF3743"/>
    <w:rsid w:val="00DF39E5"/>
    <w:rsid w:val="00DF3B33"/>
    <w:rsid w:val="00DF44FD"/>
    <w:rsid w:val="00DF4772"/>
    <w:rsid w:val="00DF50AB"/>
    <w:rsid w:val="00DF5549"/>
    <w:rsid w:val="00DF5F8D"/>
    <w:rsid w:val="00DF6D8B"/>
    <w:rsid w:val="00DF6F9F"/>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3431"/>
    <w:rsid w:val="00E24258"/>
    <w:rsid w:val="00E24EF8"/>
    <w:rsid w:val="00E24FB8"/>
    <w:rsid w:val="00E24FED"/>
    <w:rsid w:val="00E25803"/>
    <w:rsid w:val="00E258E1"/>
    <w:rsid w:val="00E26600"/>
    <w:rsid w:val="00E26718"/>
    <w:rsid w:val="00E26912"/>
    <w:rsid w:val="00E277B9"/>
    <w:rsid w:val="00E279D4"/>
    <w:rsid w:val="00E27AC8"/>
    <w:rsid w:val="00E27DB0"/>
    <w:rsid w:val="00E30C66"/>
    <w:rsid w:val="00E3124C"/>
    <w:rsid w:val="00E3139A"/>
    <w:rsid w:val="00E32708"/>
    <w:rsid w:val="00E32710"/>
    <w:rsid w:val="00E32D0D"/>
    <w:rsid w:val="00E32DCB"/>
    <w:rsid w:val="00E32F35"/>
    <w:rsid w:val="00E33070"/>
    <w:rsid w:val="00E34183"/>
    <w:rsid w:val="00E347BB"/>
    <w:rsid w:val="00E34F82"/>
    <w:rsid w:val="00E364E1"/>
    <w:rsid w:val="00E36769"/>
    <w:rsid w:val="00E3693E"/>
    <w:rsid w:val="00E36C01"/>
    <w:rsid w:val="00E36D4D"/>
    <w:rsid w:val="00E37162"/>
    <w:rsid w:val="00E37192"/>
    <w:rsid w:val="00E40A70"/>
    <w:rsid w:val="00E41737"/>
    <w:rsid w:val="00E419C2"/>
    <w:rsid w:val="00E41D7D"/>
    <w:rsid w:val="00E41EFB"/>
    <w:rsid w:val="00E42349"/>
    <w:rsid w:val="00E42492"/>
    <w:rsid w:val="00E425C7"/>
    <w:rsid w:val="00E42D92"/>
    <w:rsid w:val="00E42D99"/>
    <w:rsid w:val="00E43231"/>
    <w:rsid w:val="00E4404D"/>
    <w:rsid w:val="00E45455"/>
    <w:rsid w:val="00E466F2"/>
    <w:rsid w:val="00E467A4"/>
    <w:rsid w:val="00E46E2C"/>
    <w:rsid w:val="00E46E53"/>
    <w:rsid w:val="00E4764F"/>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702EC"/>
    <w:rsid w:val="00E70750"/>
    <w:rsid w:val="00E7112C"/>
    <w:rsid w:val="00E71203"/>
    <w:rsid w:val="00E71386"/>
    <w:rsid w:val="00E71459"/>
    <w:rsid w:val="00E71806"/>
    <w:rsid w:val="00E71C98"/>
    <w:rsid w:val="00E7243F"/>
    <w:rsid w:val="00E72AF7"/>
    <w:rsid w:val="00E72D9F"/>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94F"/>
    <w:rsid w:val="00E8797F"/>
    <w:rsid w:val="00E90053"/>
    <w:rsid w:val="00E903A7"/>
    <w:rsid w:val="00E90416"/>
    <w:rsid w:val="00E90A47"/>
    <w:rsid w:val="00E90CD9"/>
    <w:rsid w:val="00E90ED9"/>
    <w:rsid w:val="00E934AF"/>
    <w:rsid w:val="00E940E5"/>
    <w:rsid w:val="00E9435B"/>
    <w:rsid w:val="00E946FB"/>
    <w:rsid w:val="00E947BE"/>
    <w:rsid w:val="00E94B26"/>
    <w:rsid w:val="00E94D76"/>
    <w:rsid w:val="00E95007"/>
    <w:rsid w:val="00E9578C"/>
    <w:rsid w:val="00E95D5C"/>
    <w:rsid w:val="00E96374"/>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631B"/>
    <w:rsid w:val="00EB656D"/>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E16"/>
    <w:rsid w:val="00ED5F78"/>
    <w:rsid w:val="00EE1308"/>
    <w:rsid w:val="00EE19D9"/>
    <w:rsid w:val="00EE1D5C"/>
    <w:rsid w:val="00EE2350"/>
    <w:rsid w:val="00EE2DE2"/>
    <w:rsid w:val="00EE311B"/>
    <w:rsid w:val="00EE5150"/>
    <w:rsid w:val="00EE590F"/>
    <w:rsid w:val="00EE5D1C"/>
    <w:rsid w:val="00EE5DC9"/>
    <w:rsid w:val="00EE67A9"/>
    <w:rsid w:val="00EE6D6A"/>
    <w:rsid w:val="00EE70CF"/>
    <w:rsid w:val="00EE7519"/>
    <w:rsid w:val="00EE7C52"/>
    <w:rsid w:val="00EF0896"/>
    <w:rsid w:val="00EF0ED2"/>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4237"/>
    <w:rsid w:val="00F048C0"/>
    <w:rsid w:val="00F04D21"/>
    <w:rsid w:val="00F05789"/>
    <w:rsid w:val="00F05F67"/>
    <w:rsid w:val="00F0604F"/>
    <w:rsid w:val="00F0656F"/>
    <w:rsid w:val="00F06801"/>
    <w:rsid w:val="00F068D2"/>
    <w:rsid w:val="00F06BD9"/>
    <w:rsid w:val="00F07BDC"/>
    <w:rsid w:val="00F1001A"/>
    <w:rsid w:val="00F107EA"/>
    <w:rsid w:val="00F10825"/>
    <w:rsid w:val="00F108BB"/>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C53"/>
    <w:rsid w:val="00F3211D"/>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415"/>
    <w:rsid w:val="00F41975"/>
    <w:rsid w:val="00F4207A"/>
    <w:rsid w:val="00F42494"/>
    <w:rsid w:val="00F42C57"/>
    <w:rsid w:val="00F42E5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114D"/>
    <w:rsid w:val="00F51219"/>
    <w:rsid w:val="00F5213C"/>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AF1"/>
    <w:rsid w:val="00F63357"/>
    <w:rsid w:val="00F633B8"/>
    <w:rsid w:val="00F63A24"/>
    <w:rsid w:val="00F6501F"/>
    <w:rsid w:val="00F65302"/>
    <w:rsid w:val="00F65C95"/>
    <w:rsid w:val="00F65FC4"/>
    <w:rsid w:val="00F661C6"/>
    <w:rsid w:val="00F6653A"/>
    <w:rsid w:val="00F67CBC"/>
    <w:rsid w:val="00F70B57"/>
    <w:rsid w:val="00F70D76"/>
    <w:rsid w:val="00F7157E"/>
    <w:rsid w:val="00F717E0"/>
    <w:rsid w:val="00F71BA2"/>
    <w:rsid w:val="00F71E7D"/>
    <w:rsid w:val="00F72126"/>
    <w:rsid w:val="00F72A80"/>
    <w:rsid w:val="00F74271"/>
    <w:rsid w:val="00F74306"/>
    <w:rsid w:val="00F747E2"/>
    <w:rsid w:val="00F7491C"/>
    <w:rsid w:val="00F75369"/>
    <w:rsid w:val="00F75BF2"/>
    <w:rsid w:val="00F75D60"/>
    <w:rsid w:val="00F75FB1"/>
    <w:rsid w:val="00F76FC4"/>
    <w:rsid w:val="00F80060"/>
    <w:rsid w:val="00F81439"/>
    <w:rsid w:val="00F81EE7"/>
    <w:rsid w:val="00F828C8"/>
    <w:rsid w:val="00F83331"/>
    <w:rsid w:val="00F83496"/>
    <w:rsid w:val="00F83990"/>
    <w:rsid w:val="00F83F77"/>
    <w:rsid w:val="00F84066"/>
    <w:rsid w:val="00F84290"/>
    <w:rsid w:val="00F848DF"/>
    <w:rsid w:val="00F84E40"/>
    <w:rsid w:val="00F85076"/>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65"/>
    <w:rsid w:val="00FA557E"/>
    <w:rsid w:val="00FA56B7"/>
    <w:rsid w:val="00FA56CD"/>
    <w:rsid w:val="00FA5893"/>
    <w:rsid w:val="00FA5F70"/>
    <w:rsid w:val="00FA607F"/>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B7F41"/>
    <w:rsid w:val="00FC09F0"/>
    <w:rsid w:val="00FC0A6C"/>
    <w:rsid w:val="00FC1D89"/>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7B73"/>
    <w:rsid w:val="00FD7F0C"/>
    <w:rsid w:val="00FE0071"/>
    <w:rsid w:val="00FE00BA"/>
    <w:rsid w:val="00FE1285"/>
    <w:rsid w:val="00FE15CF"/>
    <w:rsid w:val="00FE1612"/>
    <w:rsid w:val="00FE2122"/>
    <w:rsid w:val="00FE242A"/>
    <w:rsid w:val="00FE34EE"/>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F0D42"/>
    <w:rsid w:val="00FF2441"/>
    <w:rsid w:val="00FF2ED0"/>
    <w:rsid w:val="00FF31F6"/>
    <w:rsid w:val="00FF32A0"/>
    <w:rsid w:val="00FF33D4"/>
    <w:rsid w:val="00FF3515"/>
    <w:rsid w:val="00FF394E"/>
    <w:rsid w:val="00FF4809"/>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heffield-lmc.org.uk/website/IGP217/files/LMC%20Membership%202020-2024.pdf" TargetMode="External"/><Relationship Id="rId26" Type="http://schemas.openxmlformats.org/officeDocument/2006/relationships/hyperlink" Target="https://www.sheffield-lmc.org.uk/page1.aspx?p=16&amp;t=1" TargetMode="External"/><Relationship Id="rId3" Type="http://schemas.openxmlformats.org/officeDocument/2006/relationships/customXml" Target="../customXml/item3.xml"/><Relationship Id="rId21" Type="http://schemas.openxmlformats.org/officeDocument/2006/relationships/hyperlink" Target="mailto:manager@sheffieldlmc.org.uk" TargetMode="External"/><Relationship Id="rId7" Type="http://schemas.openxmlformats.org/officeDocument/2006/relationships/settings" Target="settings.xml"/><Relationship Id="rId12" Type="http://schemas.openxmlformats.org/officeDocument/2006/relationships/image" Target="cid:FA46BD5B-4C03-4415-BE14-DEBCA4941DB9" TargetMode="External"/><Relationship Id="rId17" Type="http://schemas.openxmlformats.org/officeDocument/2006/relationships/hyperlink" Target="https://www.sheffield-lmc.org.uk/website/IGP217/files/A%20Guide%20to%20Your%20Local%20Medical%20Committee%20Aug23.pdf" TargetMode="External"/><Relationship Id="rId25" Type="http://schemas.openxmlformats.org/officeDocument/2006/relationships/hyperlink" Target="mailto:manager@sheffieldlm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mcbuyinggroups.co.uk/job-vacancies/gp-practice/uk" TargetMode="External"/><Relationship Id="rId20" Type="http://schemas.openxmlformats.org/officeDocument/2006/relationships/hyperlink" Target="https://bma-mail.org.uk/t/7IPW-51LR-729011E72225D1E5ZIK0ZJ471E80379DB0D9C7/cr.aspx"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heffield-lmc.org.uk/page1.aspx?p=13&amp;t=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gpc@bma.org.uk" TargetMode="External"/><Relationship Id="rId23" Type="http://schemas.openxmlformats.org/officeDocument/2006/relationships/hyperlink" Target="https://www.sheffield-lmc.org.uk/page1.aspx?p=13&amp;t=1" TargetMode="External"/><Relationship Id="rId28" Type="http://schemas.openxmlformats.org/officeDocument/2006/relationships/hyperlink" Target="https://www.sheffield-lmc.org.uk/page1.aspx?p=13&amp;t=2" TargetMode="External"/><Relationship Id="rId10" Type="http://schemas.openxmlformats.org/officeDocument/2006/relationships/endnotes" Target="endnotes.xml"/><Relationship Id="rId19" Type="http://schemas.openxmlformats.org/officeDocument/2006/relationships/hyperlink" Target="mailto:manager@sheffieldlmc.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gp-service-provision/accelerated-access-to-gp-held-patient-records-2023" TargetMode="External"/><Relationship Id="rId22" Type="http://schemas.openxmlformats.org/officeDocument/2006/relationships/hyperlink" Target="https://www.sheffield-lmc.org.uk/page1.aspx?p=16&amp;t=1" TargetMode="External"/><Relationship Id="rId27" Type="http://schemas.openxmlformats.org/officeDocument/2006/relationships/hyperlink" Target="https://www.sheffield-lmc.org.uk/page1.aspx?p=13&amp;t=1" TargetMode="External"/><Relationship Id="rId30" Type="http://schemas.openxmlformats.org/officeDocument/2006/relationships/hyperlink" Target="https://www.sheffield-lmc.org.uk/page1.aspx?p=21&amp;t=1"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2.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3.xml><?xml version="1.0" encoding="utf-8"?>
<ds:datastoreItem xmlns:ds="http://schemas.openxmlformats.org/officeDocument/2006/customXml" ds:itemID="{16BF6498-F49C-45D1-BE45-A9F5143CD29F}"/>
</file>

<file path=customXml/itemProps4.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5542</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25</cp:revision>
  <cp:lastPrinted>2024-01-08T12:25:00Z</cp:lastPrinted>
  <dcterms:created xsi:type="dcterms:W3CDTF">2023-12-20T11:51:00Z</dcterms:created>
  <dcterms:modified xsi:type="dcterms:W3CDTF">2024-01-10T09:46:00Z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