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2A16" w14:textId="05A721EA" w:rsidR="006D709C" w:rsidRDefault="00253A13">
      <w:r>
        <w:t>Bampton Medical Practice Update</w:t>
      </w:r>
    </w:p>
    <w:p w14:paraId="77CCB365" w14:textId="030B1C09" w:rsidR="00253A13" w:rsidRDefault="00253A13"/>
    <w:p w14:paraId="5C3F3FF0" w14:textId="43D1CB15" w:rsidR="00253A13" w:rsidRDefault="00253A13">
      <w:r>
        <w:t xml:space="preserve">As some of you may be aware, we have had to say a very sad farewell to Dr Nick Ward, who has retired from the Practice after 30 years of service. </w:t>
      </w:r>
      <w:r w:rsidR="001E4D71">
        <w:t>We now have two Partners:</w:t>
      </w:r>
    </w:p>
    <w:p w14:paraId="6268B82C" w14:textId="666E5E20" w:rsidR="001E4D71" w:rsidRDefault="001E4D71"/>
    <w:p w14:paraId="331DF247" w14:textId="2D45AA71" w:rsidR="001E4D71" w:rsidRDefault="001E4D71" w:rsidP="001E4D71">
      <w:pPr>
        <w:pStyle w:val="ListParagraph"/>
        <w:numPr>
          <w:ilvl w:val="0"/>
          <w:numId w:val="7"/>
        </w:numPr>
      </w:pPr>
      <w:r>
        <w:t>Dr Dominic Matthews</w:t>
      </w:r>
    </w:p>
    <w:p w14:paraId="64A8892A" w14:textId="68F2D96F" w:rsidR="001E4D71" w:rsidRDefault="001E4D71" w:rsidP="001E4D71">
      <w:pPr>
        <w:ind w:left="720"/>
      </w:pPr>
      <w:r>
        <w:t>Works every weekday except Tuesdays.</w:t>
      </w:r>
    </w:p>
    <w:p w14:paraId="1F2246D9" w14:textId="0104AF4E" w:rsidR="001E4D71" w:rsidRDefault="001E4D71" w:rsidP="001E4D71">
      <w:pPr>
        <w:ind w:left="720"/>
      </w:pPr>
    </w:p>
    <w:p w14:paraId="2BC5E6DA" w14:textId="08B72BE9" w:rsidR="001E4D71" w:rsidRDefault="001E4D71" w:rsidP="001E4D71">
      <w:pPr>
        <w:pStyle w:val="ListParagraph"/>
        <w:numPr>
          <w:ilvl w:val="0"/>
          <w:numId w:val="7"/>
        </w:numPr>
      </w:pPr>
      <w:r>
        <w:t xml:space="preserve">Dr Randeep </w:t>
      </w:r>
      <w:proofErr w:type="spellStart"/>
      <w:r>
        <w:t>Bhella</w:t>
      </w:r>
      <w:proofErr w:type="spellEnd"/>
    </w:p>
    <w:p w14:paraId="761C2C55" w14:textId="07667BE8" w:rsidR="001E4D71" w:rsidRDefault="001E4D71" w:rsidP="001E4D71">
      <w:r>
        <w:tab/>
        <w:t>Works every weekday except Wednesdays.</w:t>
      </w:r>
    </w:p>
    <w:p w14:paraId="4584E047" w14:textId="159CEA5F" w:rsidR="00253A13" w:rsidRDefault="00253A13"/>
    <w:p w14:paraId="3FD80B8A" w14:textId="46DA4FA4" w:rsidR="00253A13" w:rsidRDefault="00253A13">
      <w:r>
        <w:t>We have 4 Salaried GP’s:</w:t>
      </w:r>
    </w:p>
    <w:p w14:paraId="402E33AD" w14:textId="4781394E" w:rsidR="00253A13" w:rsidRDefault="00253A13"/>
    <w:p w14:paraId="430AABA7" w14:textId="77777777" w:rsidR="00253A13" w:rsidRDefault="00253A13" w:rsidP="00253A13">
      <w:pPr>
        <w:pStyle w:val="ListParagraph"/>
        <w:numPr>
          <w:ilvl w:val="0"/>
          <w:numId w:val="1"/>
        </w:numPr>
      </w:pPr>
      <w:r>
        <w:t xml:space="preserve">Dr Sarah Spier </w:t>
      </w:r>
    </w:p>
    <w:p w14:paraId="43804DC9" w14:textId="684024D6" w:rsidR="00253A13" w:rsidRDefault="00253A13" w:rsidP="00253A13">
      <w:pPr>
        <w:pStyle w:val="ListParagraph"/>
        <w:ind w:left="1440"/>
      </w:pPr>
      <w:r>
        <w:t>Tuesday – Friday, mornings and afternoons</w:t>
      </w:r>
    </w:p>
    <w:p w14:paraId="486657B7" w14:textId="217E929F" w:rsidR="00253A13" w:rsidRDefault="00253A13" w:rsidP="00253A13">
      <w:pPr>
        <w:pStyle w:val="ListParagraph"/>
        <w:numPr>
          <w:ilvl w:val="0"/>
          <w:numId w:val="1"/>
        </w:numPr>
      </w:pPr>
      <w:r>
        <w:t>Dr Elizabeth Nicol</w:t>
      </w:r>
    </w:p>
    <w:p w14:paraId="226B77D4" w14:textId="35E7F604" w:rsidR="00253A13" w:rsidRDefault="00253A13" w:rsidP="00253A13">
      <w:pPr>
        <w:ind w:left="1440"/>
      </w:pPr>
      <w:r>
        <w:t>Monday mornings</w:t>
      </w:r>
    </w:p>
    <w:p w14:paraId="12B9DB48" w14:textId="1ED5CC33" w:rsidR="00253A13" w:rsidRDefault="00253A13" w:rsidP="00253A13">
      <w:pPr>
        <w:ind w:left="1440"/>
      </w:pPr>
      <w:r>
        <w:t>Tuesday mornings</w:t>
      </w:r>
    </w:p>
    <w:p w14:paraId="72CB3C80" w14:textId="3A7B1F32" w:rsidR="00253A13" w:rsidRDefault="00253A13" w:rsidP="00253A13">
      <w:pPr>
        <w:ind w:left="1440"/>
      </w:pPr>
      <w:r>
        <w:t>Wednesday mornings and afternoons</w:t>
      </w:r>
    </w:p>
    <w:p w14:paraId="3481E152" w14:textId="20689C47" w:rsidR="00253A13" w:rsidRDefault="00253A13" w:rsidP="00253A13">
      <w:pPr>
        <w:ind w:left="1440"/>
      </w:pPr>
      <w:r>
        <w:t>Thursday mornings</w:t>
      </w:r>
    </w:p>
    <w:p w14:paraId="08AEC290" w14:textId="1573C9DD" w:rsidR="00253A13" w:rsidRDefault="00253A13" w:rsidP="00253A13">
      <w:pPr>
        <w:pStyle w:val="ListParagraph"/>
        <w:numPr>
          <w:ilvl w:val="0"/>
          <w:numId w:val="1"/>
        </w:numPr>
      </w:pPr>
      <w:r>
        <w:t>Dr Emma Pierce</w:t>
      </w:r>
    </w:p>
    <w:p w14:paraId="1613CF92" w14:textId="7671D22D" w:rsidR="00253A13" w:rsidRDefault="00253A13" w:rsidP="00253A13">
      <w:pPr>
        <w:pStyle w:val="ListParagraph"/>
        <w:ind w:left="1440"/>
      </w:pPr>
      <w:r>
        <w:t>Monday mornings</w:t>
      </w:r>
    </w:p>
    <w:p w14:paraId="079907BB" w14:textId="1745585B" w:rsidR="00253A13" w:rsidRDefault="00253A13" w:rsidP="00253A13">
      <w:pPr>
        <w:pStyle w:val="ListParagraph"/>
        <w:ind w:left="1440"/>
      </w:pPr>
      <w:r>
        <w:t>Tuesday mornings</w:t>
      </w:r>
    </w:p>
    <w:p w14:paraId="5A5B49BD" w14:textId="6E0F4BA0" w:rsidR="00253A13" w:rsidRDefault="00253A13" w:rsidP="00253A13">
      <w:pPr>
        <w:pStyle w:val="ListParagraph"/>
        <w:ind w:left="1440"/>
      </w:pPr>
      <w:r>
        <w:t xml:space="preserve">Wednesday mornings </w:t>
      </w:r>
    </w:p>
    <w:p w14:paraId="5BD53CEC" w14:textId="4681D299" w:rsidR="00253A13" w:rsidRDefault="00253A13" w:rsidP="00253A13">
      <w:pPr>
        <w:pStyle w:val="ListParagraph"/>
        <w:ind w:left="1440"/>
      </w:pPr>
      <w:r>
        <w:t>Friday mornings</w:t>
      </w:r>
    </w:p>
    <w:p w14:paraId="7D790BB9" w14:textId="3D21879B" w:rsidR="00253A13" w:rsidRDefault="00253A13" w:rsidP="00253A13">
      <w:pPr>
        <w:pStyle w:val="ListParagraph"/>
        <w:numPr>
          <w:ilvl w:val="0"/>
          <w:numId w:val="1"/>
        </w:numPr>
      </w:pPr>
      <w:r>
        <w:t>Dr Isabel Welch</w:t>
      </w:r>
    </w:p>
    <w:p w14:paraId="4A5C2B83" w14:textId="66E3AA47" w:rsidR="00253A13" w:rsidRDefault="00253A13" w:rsidP="00253A13">
      <w:pPr>
        <w:pStyle w:val="ListParagraph"/>
        <w:ind w:left="1440"/>
      </w:pPr>
      <w:r>
        <w:t>Monday mornings and afternoons</w:t>
      </w:r>
    </w:p>
    <w:p w14:paraId="31BB07FF" w14:textId="7DF65C0C" w:rsidR="00253A13" w:rsidRDefault="00253A13" w:rsidP="00253A13"/>
    <w:p w14:paraId="6F363E41" w14:textId="7D1B2753" w:rsidR="00253A13" w:rsidRDefault="00253A13" w:rsidP="00253A13">
      <w:r>
        <w:t>To assist with appropriate referrals please take note of the following staff roles:</w:t>
      </w:r>
    </w:p>
    <w:p w14:paraId="0240B95E" w14:textId="7D1C21BD" w:rsidR="00253A13" w:rsidRDefault="00253A13" w:rsidP="00253A13"/>
    <w:p w14:paraId="3B4751F6" w14:textId="644688CB" w:rsidR="00253A13" w:rsidRDefault="00253A13" w:rsidP="00253A13">
      <w:r>
        <w:t>Paramedic : Catrin Bezkorowajnyj</w:t>
      </w:r>
    </w:p>
    <w:p w14:paraId="55E47B60" w14:textId="77777777" w:rsidR="00253A13" w:rsidRDefault="00253A13" w:rsidP="00253A13">
      <w:pPr>
        <w:ind w:left="1440"/>
      </w:pPr>
      <w:r>
        <w:t xml:space="preserve">Monday to Friday </w:t>
      </w:r>
    </w:p>
    <w:p w14:paraId="00FABC80" w14:textId="60BD3699" w:rsidR="00253A13" w:rsidRDefault="00253A13" w:rsidP="00253A13">
      <w:pPr>
        <w:pStyle w:val="ListParagraph"/>
        <w:numPr>
          <w:ilvl w:val="1"/>
          <w:numId w:val="1"/>
        </w:numPr>
      </w:pPr>
      <w:r>
        <w:t>face to face consultations for minor illnesses.</w:t>
      </w:r>
    </w:p>
    <w:p w14:paraId="5BD54733" w14:textId="20195B34" w:rsidR="00253A13" w:rsidRDefault="00253A13" w:rsidP="00253A13">
      <w:pPr>
        <w:ind w:left="1440"/>
      </w:pPr>
    </w:p>
    <w:p w14:paraId="07CC8E0B" w14:textId="207A6019" w:rsidR="00253A13" w:rsidRDefault="00253A13" w:rsidP="00253A13">
      <w:r>
        <w:t>Nurses:</w:t>
      </w:r>
    </w:p>
    <w:p w14:paraId="11C56598" w14:textId="7C35CECC" w:rsidR="00253A13" w:rsidRDefault="00253A13" w:rsidP="00253A13">
      <w:pPr>
        <w:pStyle w:val="ListParagraph"/>
        <w:numPr>
          <w:ilvl w:val="0"/>
          <w:numId w:val="1"/>
        </w:numPr>
      </w:pPr>
      <w:r>
        <w:t>Abi Ross</w:t>
      </w:r>
    </w:p>
    <w:p w14:paraId="374B525C" w14:textId="4F55872B" w:rsidR="00253A13" w:rsidRDefault="00253A13" w:rsidP="00253A13">
      <w:pPr>
        <w:pStyle w:val="ListParagraph"/>
        <w:numPr>
          <w:ilvl w:val="0"/>
          <w:numId w:val="1"/>
        </w:numPr>
      </w:pPr>
      <w:r>
        <w:t>Trish Hill</w:t>
      </w:r>
    </w:p>
    <w:p w14:paraId="1F2F5C9B" w14:textId="05D02153" w:rsidR="00253A13" w:rsidRDefault="00253A13" w:rsidP="00253A13">
      <w:pPr>
        <w:pStyle w:val="ListParagraph"/>
        <w:numPr>
          <w:ilvl w:val="0"/>
          <w:numId w:val="1"/>
        </w:numPr>
      </w:pPr>
      <w:r>
        <w:t>Ruth Simmons</w:t>
      </w:r>
    </w:p>
    <w:p w14:paraId="1C9B0FB2" w14:textId="6F1512C7" w:rsidR="00253A13" w:rsidRDefault="00253A13" w:rsidP="00253A13">
      <w:pPr>
        <w:pStyle w:val="ListParagraph"/>
        <w:numPr>
          <w:ilvl w:val="0"/>
          <w:numId w:val="1"/>
        </w:numPr>
      </w:pPr>
      <w:r>
        <w:t>Deborah Lovegrove</w:t>
      </w:r>
    </w:p>
    <w:p w14:paraId="167E5348" w14:textId="59C6D2CA" w:rsidR="001E4D71" w:rsidRDefault="001E4D71" w:rsidP="001E4D71">
      <w:pPr>
        <w:ind w:left="360"/>
      </w:pPr>
      <w:r>
        <w:t>Nurses can do:</w:t>
      </w:r>
    </w:p>
    <w:p w14:paraId="661AF4E7" w14:textId="6DCDED5B" w:rsidR="00253A13" w:rsidRDefault="00253A13" w:rsidP="00253A13">
      <w:pPr>
        <w:pStyle w:val="ListParagraph"/>
        <w:numPr>
          <w:ilvl w:val="1"/>
          <w:numId w:val="1"/>
        </w:numPr>
      </w:pPr>
      <w:r>
        <w:t>Wound Care</w:t>
      </w:r>
    </w:p>
    <w:p w14:paraId="10179BE5" w14:textId="0071F264" w:rsidR="00253A13" w:rsidRDefault="00253A13" w:rsidP="00253A13">
      <w:pPr>
        <w:pStyle w:val="ListParagraph"/>
        <w:numPr>
          <w:ilvl w:val="1"/>
          <w:numId w:val="1"/>
        </w:numPr>
      </w:pPr>
      <w:r>
        <w:t>Cervical Smears</w:t>
      </w:r>
    </w:p>
    <w:p w14:paraId="1C047BEC" w14:textId="412F6CCD" w:rsidR="00253A13" w:rsidRDefault="00253A13" w:rsidP="001E4D71">
      <w:pPr>
        <w:pStyle w:val="ListParagraph"/>
        <w:numPr>
          <w:ilvl w:val="1"/>
          <w:numId w:val="1"/>
        </w:numPr>
      </w:pPr>
      <w:r>
        <w:t>Vaccinations/injections</w:t>
      </w:r>
    </w:p>
    <w:p w14:paraId="16277D52" w14:textId="34899F62" w:rsidR="00253A13" w:rsidRDefault="00253A13" w:rsidP="00253A13">
      <w:pPr>
        <w:pStyle w:val="ListParagraph"/>
        <w:numPr>
          <w:ilvl w:val="1"/>
          <w:numId w:val="1"/>
        </w:numPr>
      </w:pPr>
      <w:r>
        <w:t>Diabetic review</w:t>
      </w:r>
    </w:p>
    <w:p w14:paraId="66A2C4B8" w14:textId="1F4AE623" w:rsidR="00253A13" w:rsidRDefault="00253A13" w:rsidP="00253A13">
      <w:pPr>
        <w:ind w:left="1080"/>
      </w:pPr>
    </w:p>
    <w:p w14:paraId="53846CA1" w14:textId="1A484325" w:rsidR="001E4D71" w:rsidRDefault="00253A13" w:rsidP="00253A13">
      <w:r>
        <w:t>Healthcare Assistants</w:t>
      </w:r>
    </w:p>
    <w:p w14:paraId="04C11EF5" w14:textId="1EC1EE1D" w:rsidR="00253A13" w:rsidRDefault="00253A13" w:rsidP="00253A13">
      <w:pPr>
        <w:pStyle w:val="ListParagraph"/>
        <w:numPr>
          <w:ilvl w:val="0"/>
          <w:numId w:val="2"/>
        </w:numPr>
      </w:pPr>
      <w:r>
        <w:t>Kirsty Davies</w:t>
      </w:r>
    </w:p>
    <w:p w14:paraId="10D89712" w14:textId="61449012" w:rsidR="00253A13" w:rsidRDefault="00253A13" w:rsidP="00253A13">
      <w:pPr>
        <w:pStyle w:val="ListParagraph"/>
        <w:numPr>
          <w:ilvl w:val="0"/>
          <w:numId w:val="2"/>
        </w:numPr>
      </w:pPr>
      <w:r>
        <w:t>Emma Davies</w:t>
      </w:r>
    </w:p>
    <w:p w14:paraId="1E57F422" w14:textId="1DA10057" w:rsidR="001E4D71" w:rsidRDefault="001E4D71" w:rsidP="001E4D71">
      <w:pPr>
        <w:ind w:left="360"/>
      </w:pPr>
      <w:r>
        <w:t>Healthcare Assistants can do:</w:t>
      </w:r>
    </w:p>
    <w:p w14:paraId="580F9522" w14:textId="6207E45F" w:rsidR="00253A13" w:rsidRDefault="00253A13" w:rsidP="00253A13">
      <w:pPr>
        <w:pStyle w:val="ListParagraph"/>
        <w:numPr>
          <w:ilvl w:val="1"/>
          <w:numId w:val="2"/>
        </w:numPr>
      </w:pPr>
      <w:r>
        <w:t>Blood tests</w:t>
      </w:r>
    </w:p>
    <w:p w14:paraId="015166CA" w14:textId="6D952F19" w:rsidR="00253A13" w:rsidRDefault="00253A13" w:rsidP="00253A13">
      <w:pPr>
        <w:pStyle w:val="ListParagraph"/>
        <w:numPr>
          <w:ilvl w:val="1"/>
          <w:numId w:val="2"/>
        </w:numPr>
      </w:pPr>
      <w:r>
        <w:t>Health Checks</w:t>
      </w:r>
    </w:p>
    <w:p w14:paraId="0F3CB9B6" w14:textId="4496D475" w:rsidR="00253A13" w:rsidRDefault="00253A13" w:rsidP="00253A13">
      <w:pPr>
        <w:pStyle w:val="ListParagraph"/>
        <w:numPr>
          <w:ilvl w:val="1"/>
          <w:numId w:val="2"/>
        </w:numPr>
      </w:pPr>
      <w:r>
        <w:lastRenderedPageBreak/>
        <w:t>ECG’s</w:t>
      </w:r>
    </w:p>
    <w:p w14:paraId="696177F3" w14:textId="2F68DD25" w:rsidR="001E4D71" w:rsidRDefault="001E4D71" w:rsidP="00253A13">
      <w:pPr>
        <w:pStyle w:val="ListParagraph"/>
        <w:numPr>
          <w:ilvl w:val="1"/>
          <w:numId w:val="2"/>
        </w:numPr>
      </w:pPr>
      <w:r>
        <w:t>BP Monitoring</w:t>
      </w:r>
    </w:p>
    <w:p w14:paraId="78BCDA85" w14:textId="77777777" w:rsidR="00253A13" w:rsidRDefault="00253A13" w:rsidP="00253A13">
      <w:pPr>
        <w:pStyle w:val="ListParagraph"/>
        <w:ind w:left="1440"/>
      </w:pPr>
    </w:p>
    <w:p w14:paraId="634E442F" w14:textId="0E86CAC2" w:rsidR="00253A13" w:rsidRDefault="00253A13" w:rsidP="00253A13">
      <w:r>
        <w:t>Physiotherapist : Francis Fidelis</w:t>
      </w:r>
    </w:p>
    <w:p w14:paraId="641D32F7" w14:textId="4A467E9F" w:rsidR="00253A13" w:rsidRDefault="00253A13" w:rsidP="00253A13">
      <w:r>
        <w:tab/>
      </w:r>
      <w:r>
        <w:tab/>
        <w:t>Tuesdays, Thursdays, alternate Fridays</w:t>
      </w:r>
    </w:p>
    <w:p w14:paraId="0D74672B" w14:textId="5B153D7F" w:rsidR="00253A13" w:rsidRDefault="00253A13" w:rsidP="00253A13">
      <w:pPr>
        <w:pStyle w:val="ListParagraph"/>
        <w:numPr>
          <w:ilvl w:val="0"/>
          <w:numId w:val="4"/>
        </w:numPr>
      </w:pPr>
      <w:r>
        <w:t>Muscular-skeletal injury mid-thigh downwards</w:t>
      </w:r>
    </w:p>
    <w:p w14:paraId="3885315C" w14:textId="1B525429" w:rsidR="00253A13" w:rsidRDefault="00253A13" w:rsidP="00253A13">
      <w:pPr>
        <w:pStyle w:val="ListParagraph"/>
        <w:numPr>
          <w:ilvl w:val="0"/>
          <w:numId w:val="4"/>
        </w:numPr>
      </w:pPr>
      <w:r>
        <w:t>Muscular-skeletal injury shoulder downwards</w:t>
      </w:r>
    </w:p>
    <w:p w14:paraId="40735F38" w14:textId="5CB545DA" w:rsidR="00253A13" w:rsidRDefault="00253A13" w:rsidP="00253A13">
      <w:pPr>
        <w:pStyle w:val="ListParagraph"/>
        <w:ind w:left="1800"/>
      </w:pPr>
      <w:r>
        <w:t>(hips and backs to be seen by GP first)</w:t>
      </w:r>
    </w:p>
    <w:p w14:paraId="3145AE63" w14:textId="77777777" w:rsidR="00253A13" w:rsidRDefault="00253A13" w:rsidP="00253A13">
      <w:pPr>
        <w:pStyle w:val="ListParagraph"/>
        <w:ind w:left="1800"/>
      </w:pPr>
    </w:p>
    <w:p w14:paraId="4CE7B8C4" w14:textId="4A9BE5F1" w:rsidR="00253A13" w:rsidRDefault="00253A13" w:rsidP="00253A13">
      <w:r>
        <w:t xml:space="preserve">Midwife: Carole </w:t>
      </w:r>
      <w:proofErr w:type="spellStart"/>
      <w:r>
        <w:t>Maycock</w:t>
      </w:r>
      <w:proofErr w:type="spellEnd"/>
      <w:r w:rsidR="001E4D71">
        <w:t xml:space="preserve"> (alternative contact – </w:t>
      </w:r>
      <w:proofErr w:type="spellStart"/>
      <w:r w:rsidR="001E4D71">
        <w:t>tel</w:t>
      </w:r>
      <w:proofErr w:type="spellEnd"/>
      <w:r w:rsidR="001E4D71">
        <w:t xml:space="preserve"> 01993 708742)</w:t>
      </w:r>
    </w:p>
    <w:p w14:paraId="02576D69" w14:textId="38482030" w:rsidR="00253A13" w:rsidRDefault="00253A13" w:rsidP="00253A13">
      <w:r>
        <w:tab/>
      </w:r>
      <w:r>
        <w:tab/>
        <w:t>Wednesdays</w:t>
      </w:r>
    </w:p>
    <w:p w14:paraId="4207B611" w14:textId="41CD651C" w:rsidR="00253A13" w:rsidRDefault="00253A13" w:rsidP="00253A13">
      <w:pPr>
        <w:pStyle w:val="ListParagraph"/>
        <w:numPr>
          <w:ilvl w:val="0"/>
          <w:numId w:val="5"/>
        </w:numPr>
      </w:pPr>
      <w:r>
        <w:t>All maternity care</w:t>
      </w:r>
    </w:p>
    <w:p w14:paraId="7FACBA29" w14:textId="4EBE67AB" w:rsidR="00253A13" w:rsidRDefault="00253A13" w:rsidP="00253A13"/>
    <w:p w14:paraId="799BF092" w14:textId="3FF9E02E" w:rsidR="00253A13" w:rsidRDefault="00253A13" w:rsidP="00253A13">
      <w:r>
        <w:t>Health and Wellbeing Counsellor : Julie Green</w:t>
      </w:r>
    </w:p>
    <w:p w14:paraId="701A224B" w14:textId="51FFBE2A" w:rsidR="00253A13" w:rsidRDefault="00253A13" w:rsidP="00253A13">
      <w:pPr>
        <w:pStyle w:val="ListParagraph"/>
        <w:numPr>
          <w:ilvl w:val="0"/>
          <w:numId w:val="5"/>
        </w:numPr>
      </w:pPr>
      <w:r>
        <w:t>Short-term Mental health support</w:t>
      </w:r>
    </w:p>
    <w:p w14:paraId="5B2F34FC" w14:textId="2D22A214" w:rsidR="00253A13" w:rsidRDefault="00253A13" w:rsidP="00253A13"/>
    <w:p w14:paraId="22358048" w14:textId="164750A3" w:rsidR="00253A13" w:rsidRDefault="0085004D" w:rsidP="00253A13">
      <w:r>
        <w:t>Contact your local pharmacy for minor ailments:</w:t>
      </w:r>
    </w:p>
    <w:p w14:paraId="24B0974F" w14:textId="7088FE24" w:rsidR="00253A13" w:rsidRDefault="00253A13" w:rsidP="00253A13">
      <w:pPr>
        <w:pStyle w:val="ListParagraph"/>
        <w:numPr>
          <w:ilvl w:val="0"/>
          <w:numId w:val="5"/>
        </w:numPr>
      </w:pPr>
      <w:r>
        <w:t>Bampton Health Care</w:t>
      </w:r>
    </w:p>
    <w:p w14:paraId="7F4B4F0F" w14:textId="50812F65" w:rsidR="00253A13" w:rsidRDefault="00253A13" w:rsidP="001E4D71">
      <w:pPr>
        <w:pStyle w:val="ListParagraph"/>
        <w:ind w:left="1800"/>
      </w:pPr>
      <w:r>
        <w:t>Tel 01993 851961</w:t>
      </w:r>
    </w:p>
    <w:p w14:paraId="07041FB8" w14:textId="1D3483C7" w:rsidR="001E4D71" w:rsidRDefault="001E4D71" w:rsidP="001E4D71">
      <w:pPr>
        <w:pStyle w:val="ListParagraph"/>
        <w:numPr>
          <w:ilvl w:val="0"/>
          <w:numId w:val="6"/>
        </w:numPr>
      </w:pPr>
      <w:proofErr w:type="spellStart"/>
      <w:r>
        <w:t>Broadshire</w:t>
      </w:r>
      <w:proofErr w:type="spellEnd"/>
      <w:r>
        <w:t xml:space="preserve"> Pharmacy</w:t>
      </w:r>
    </w:p>
    <w:p w14:paraId="3B6DBD88" w14:textId="5EADE74F" w:rsidR="001E4D71" w:rsidRDefault="001E4D71" w:rsidP="0085004D">
      <w:pPr>
        <w:pStyle w:val="ListParagraph"/>
        <w:ind w:left="1800"/>
      </w:pPr>
      <w:r>
        <w:t>Tel 01993 867145</w:t>
      </w:r>
    </w:p>
    <w:p w14:paraId="508FA1E8" w14:textId="5403C975" w:rsidR="0085004D" w:rsidRDefault="0085004D" w:rsidP="0085004D">
      <w:pPr>
        <w:pStyle w:val="ListParagraph"/>
        <w:numPr>
          <w:ilvl w:val="0"/>
          <w:numId w:val="8"/>
        </w:numPr>
      </w:pPr>
      <w:r>
        <w:t xml:space="preserve">Robert </w:t>
      </w:r>
      <w:proofErr w:type="spellStart"/>
      <w:r>
        <w:t>Reavely</w:t>
      </w:r>
      <w:proofErr w:type="spellEnd"/>
      <w:r>
        <w:t>, Burford</w:t>
      </w:r>
    </w:p>
    <w:p w14:paraId="30547894" w14:textId="4C8E21C4" w:rsidR="0085004D" w:rsidRDefault="0085004D" w:rsidP="0085004D">
      <w:pPr>
        <w:pStyle w:val="ListParagraph"/>
        <w:ind w:left="1800"/>
      </w:pPr>
      <w:r>
        <w:t>Tel 01993 823144</w:t>
      </w:r>
    </w:p>
    <w:p w14:paraId="1B0C5F04" w14:textId="140F0154" w:rsidR="00253A13" w:rsidRDefault="00253A13" w:rsidP="00253A13">
      <w:pPr>
        <w:pStyle w:val="ListParagraph"/>
        <w:numPr>
          <w:ilvl w:val="0"/>
          <w:numId w:val="5"/>
        </w:numPr>
      </w:pPr>
      <w:proofErr w:type="spellStart"/>
      <w:r>
        <w:t>Faringdon</w:t>
      </w:r>
      <w:proofErr w:type="spellEnd"/>
      <w:r>
        <w:t xml:space="preserve"> Pharmacy</w:t>
      </w:r>
    </w:p>
    <w:p w14:paraId="1EB2A425" w14:textId="149AC870" w:rsidR="00253A13" w:rsidRDefault="00253A13" w:rsidP="00253A13">
      <w:pPr>
        <w:pStyle w:val="ListParagraph"/>
        <w:ind w:left="1800"/>
      </w:pPr>
      <w:r>
        <w:t>Tel 01367 244632</w:t>
      </w:r>
    </w:p>
    <w:p w14:paraId="1CD539AC" w14:textId="378EC4D4" w:rsidR="001E4D71" w:rsidRDefault="001E4D71" w:rsidP="001E4D71">
      <w:r>
        <w:tab/>
        <w:t>Please note that Lloyds in Sainsburys has closed.</w:t>
      </w:r>
    </w:p>
    <w:p w14:paraId="7C8808F7" w14:textId="692328CA" w:rsidR="00253A13" w:rsidRDefault="00253A13" w:rsidP="00253A13"/>
    <w:p w14:paraId="04E0ADE5" w14:textId="4FC66027" w:rsidR="00253A13" w:rsidRDefault="00253A13" w:rsidP="00253A13">
      <w:r>
        <w:t xml:space="preserve">Should you have any complaints, queries or compliments our Practice Manager, Mrs Terry </w:t>
      </w:r>
      <w:proofErr w:type="spellStart"/>
      <w:r>
        <w:t>Wilson,</w:t>
      </w:r>
      <w:proofErr w:type="spellEnd"/>
      <w:r>
        <w:t xml:space="preserve"> or Assistant Practice Manager, Mrs Vanessa </w:t>
      </w:r>
      <w:proofErr w:type="spellStart"/>
      <w:r>
        <w:t>Gillott</w:t>
      </w:r>
      <w:proofErr w:type="spellEnd"/>
      <w:r>
        <w:t xml:space="preserve"> can be contacted on pm.bampton@nhs.net. </w:t>
      </w:r>
    </w:p>
    <w:p w14:paraId="1B6891ED" w14:textId="60FA1B87" w:rsidR="00253A13" w:rsidRDefault="00253A13" w:rsidP="00253A13"/>
    <w:p w14:paraId="75FEFB68" w14:textId="77777777" w:rsidR="00253A13" w:rsidRDefault="00253A13" w:rsidP="00253A13"/>
    <w:p w14:paraId="07000642" w14:textId="38A50ACF" w:rsidR="007D6E01" w:rsidRDefault="007D6E01" w:rsidP="007D6E01">
      <w:r>
        <w:t xml:space="preserve"> </w:t>
      </w:r>
    </w:p>
    <w:p w14:paraId="54B82E82" w14:textId="77777777" w:rsidR="00253A13" w:rsidRDefault="00253A13" w:rsidP="00253A13">
      <w:pPr>
        <w:pStyle w:val="ListParagraph"/>
        <w:ind w:left="1440"/>
      </w:pPr>
    </w:p>
    <w:p w14:paraId="3E3215E0" w14:textId="227E1848" w:rsidR="00253A13" w:rsidRDefault="00253A13" w:rsidP="00253A13">
      <w:pPr>
        <w:ind w:left="1440"/>
      </w:pPr>
    </w:p>
    <w:p w14:paraId="5A7636D4" w14:textId="77777777" w:rsidR="00253A13" w:rsidRDefault="00253A13" w:rsidP="00253A13"/>
    <w:sectPr w:rsidR="0025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561B"/>
    <w:multiLevelType w:val="hybridMultilevel"/>
    <w:tmpl w:val="97D2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0DBD"/>
    <w:multiLevelType w:val="hybridMultilevel"/>
    <w:tmpl w:val="9B8E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637"/>
    <w:multiLevelType w:val="hybridMultilevel"/>
    <w:tmpl w:val="F27C3F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7058AF"/>
    <w:multiLevelType w:val="hybridMultilevel"/>
    <w:tmpl w:val="84B0B3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9B5FE9"/>
    <w:multiLevelType w:val="hybridMultilevel"/>
    <w:tmpl w:val="607E29C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FD6765"/>
    <w:multiLevelType w:val="hybridMultilevel"/>
    <w:tmpl w:val="DA14DC3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2620D6"/>
    <w:multiLevelType w:val="hybridMultilevel"/>
    <w:tmpl w:val="BDB66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1326C3"/>
    <w:multiLevelType w:val="hybridMultilevel"/>
    <w:tmpl w:val="944C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737209">
    <w:abstractNumId w:val="0"/>
  </w:num>
  <w:num w:numId="2" w16cid:durableId="330060484">
    <w:abstractNumId w:val="7"/>
  </w:num>
  <w:num w:numId="3" w16cid:durableId="534118828">
    <w:abstractNumId w:val="6"/>
  </w:num>
  <w:num w:numId="4" w16cid:durableId="59330103">
    <w:abstractNumId w:val="5"/>
  </w:num>
  <w:num w:numId="5" w16cid:durableId="1277100493">
    <w:abstractNumId w:val="2"/>
  </w:num>
  <w:num w:numId="6" w16cid:durableId="1723942424">
    <w:abstractNumId w:val="3"/>
  </w:num>
  <w:num w:numId="7" w16cid:durableId="2000184403">
    <w:abstractNumId w:val="1"/>
  </w:num>
  <w:num w:numId="8" w16cid:durableId="153874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13"/>
    <w:rsid w:val="00075862"/>
    <w:rsid w:val="001E4D71"/>
    <w:rsid w:val="00253A13"/>
    <w:rsid w:val="006D709C"/>
    <w:rsid w:val="007D6E01"/>
    <w:rsid w:val="0085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A68D"/>
  <w15:chartTrackingRefBased/>
  <w15:docId w15:val="{55BF71D2-7E4A-4333-9DBB-10578C65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Terry (BAMPTON SURGERY)</dc:creator>
  <cp:keywords/>
  <dc:description/>
  <cp:lastModifiedBy>WILSON, Terry (BAMPTON SURGERY)</cp:lastModifiedBy>
  <cp:revision>4</cp:revision>
  <cp:lastPrinted>2023-03-22T13:08:00Z</cp:lastPrinted>
  <dcterms:created xsi:type="dcterms:W3CDTF">2023-03-22T09:32:00Z</dcterms:created>
  <dcterms:modified xsi:type="dcterms:W3CDTF">2023-03-24T09:06:00Z</dcterms:modified>
</cp:coreProperties>
</file>